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826" w:rsidRDefault="00604C2B">
      <w:r>
        <w:rPr>
          <w:noProof/>
        </w:rPr>
        <mc:AlternateContent>
          <mc:Choice Requires="wps">
            <w:drawing>
              <wp:anchor distT="0" distB="0" distL="114300" distR="114300" simplePos="0" relativeHeight="251658240" behindDoc="0" locked="0" layoutInCell="1" allowOverlap="1">
                <wp:simplePos x="0" y="0"/>
                <wp:positionH relativeFrom="column">
                  <wp:posOffset>2516505</wp:posOffset>
                </wp:positionH>
                <wp:positionV relativeFrom="paragraph">
                  <wp:posOffset>51435</wp:posOffset>
                </wp:positionV>
                <wp:extent cx="3460115" cy="2150745"/>
                <wp:effectExtent l="0" t="0" r="698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2150745"/>
                        </a:xfrm>
                        <a:prstGeom prst="rect">
                          <a:avLst/>
                        </a:prstGeom>
                        <a:solidFill>
                          <a:srgbClr val="FFFFFF"/>
                        </a:solidFill>
                        <a:ln w="9525">
                          <a:solidFill>
                            <a:srgbClr val="000000"/>
                          </a:solidFill>
                          <a:miter lim="800000"/>
                          <a:headEnd/>
                          <a:tailEnd/>
                        </a:ln>
                      </wps:spPr>
                      <wps:txbx>
                        <w:txbxContent>
                          <w:p w:rsidR="004E5D2D" w:rsidRPr="004E5D2D" w:rsidRDefault="004E5D2D" w:rsidP="004E5D2D">
                            <w:pPr>
                              <w:pStyle w:val="NoSpacing"/>
                              <w:jc w:val="center"/>
                              <w:rPr>
                                <w:rFonts w:ascii="Georgia" w:hAnsi="Georgia"/>
                                <w:b/>
                                <w:color w:val="4F6228" w:themeColor="accent3" w:themeShade="80"/>
                                <w:sz w:val="32"/>
                                <w:szCs w:val="32"/>
                              </w:rPr>
                            </w:pPr>
                            <w:r w:rsidRPr="004E5D2D">
                              <w:rPr>
                                <w:rFonts w:ascii="Georgia" w:hAnsi="Georgia"/>
                                <w:b/>
                                <w:color w:val="4F6228" w:themeColor="accent3" w:themeShade="80"/>
                                <w:sz w:val="32"/>
                                <w:szCs w:val="32"/>
                              </w:rPr>
                              <w:t>Registration</w:t>
                            </w:r>
                          </w:p>
                          <w:p w:rsidR="004E5D2D" w:rsidRPr="004E5D2D" w:rsidRDefault="004E5D2D" w:rsidP="004E5D2D">
                            <w:pPr>
                              <w:pStyle w:val="NoSpacing"/>
                              <w:jc w:val="center"/>
                              <w:rPr>
                                <w:b/>
                                <w:color w:val="92D050"/>
                              </w:rPr>
                            </w:pPr>
                          </w:p>
                          <w:p w:rsidR="004E5D2D" w:rsidRDefault="004E5D2D" w:rsidP="004E5D2D">
                            <w:pPr>
                              <w:pStyle w:val="NoSpacing"/>
                              <w:jc w:val="center"/>
                              <w:rPr>
                                <w:rFonts w:ascii="Georgia" w:hAnsi="Georgia"/>
                                <w:b/>
                                <w:color w:val="396218"/>
                                <w:sz w:val="32"/>
                                <w:szCs w:val="24"/>
                              </w:rPr>
                            </w:pPr>
                            <w:r w:rsidRPr="00010208">
                              <w:rPr>
                                <w:rFonts w:ascii="Georgia" w:hAnsi="Georgia"/>
                                <w:b/>
                                <w:color w:val="396218"/>
                                <w:sz w:val="32"/>
                                <w:szCs w:val="24"/>
                              </w:rPr>
                              <w:t>5</w:t>
                            </w:r>
                            <w:r w:rsidR="005B0A6F">
                              <w:rPr>
                                <w:rFonts w:ascii="Georgia" w:hAnsi="Georgia"/>
                                <w:b/>
                                <w:color w:val="396218"/>
                                <w:sz w:val="32"/>
                                <w:szCs w:val="24"/>
                              </w:rPr>
                              <w:t>6</w:t>
                            </w:r>
                            <w:r w:rsidR="00507512">
                              <w:rPr>
                                <w:rFonts w:ascii="Georgia" w:hAnsi="Georgia"/>
                                <w:b/>
                                <w:color w:val="396218"/>
                                <w:sz w:val="32"/>
                                <w:szCs w:val="24"/>
                              </w:rPr>
                              <w:t>th</w:t>
                            </w:r>
                            <w:r w:rsidRPr="00010208">
                              <w:rPr>
                                <w:rFonts w:ascii="Georgia" w:hAnsi="Georgia"/>
                                <w:b/>
                                <w:color w:val="396218"/>
                                <w:sz w:val="32"/>
                                <w:szCs w:val="24"/>
                              </w:rPr>
                              <w:t xml:space="preserve"> Annual American Boxwood Symposium</w:t>
                            </w:r>
                          </w:p>
                          <w:p w:rsidR="004E5D2D" w:rsidRPr="00010208" w:rsidRDefault="004E5D2D" w:rsidP="004E5D2D">
                            <w:pPr>
                              <w:pStyle w:val="NoSpacing"/>
                              <w:jc w:val="center"/>
                              <w:rPr>
                                <w:rFonts w:ascii="Georgia" w:hAnsi="Georgia"/>
                                <w:b/>
                                <w:color w:val="396218"/>
                                <w:sz w:val="32"/>
                                <w:szCs w:val="24"/>
                              </w:rPr>
                            </w:pPr>
                          </w:p>
                          <w:p w:rsidR="004E5D2D" w:rsidRDefault="007222FF" w:rsidP="004E5D2D">
                            <w:pPr>
                              <w:pStyle w:val="NoSpacing"/>
                              <w:jc w:val="center"/>
                              <w:rPr>
                                <w:rFonts w:ascii="Georgia" w:hAnsi="Georgia"/>
                                <w:b/>
                                <w:color w:val="396218"/>
                                <w:sz w:val="32"/>
                                <w:szCs w:val="24"/>
                              </w:rPr>
                            </w:pPr>
                            <w:r>
                              <w:rPr>
                                <w:rFonts w:ascii="Georgia" w:hAnsi="Georgia"/>
                                <w:b/>
                                <w:color w:val="396218"/>
                                <w:sz w:val="32"/>
                                <w:szCs w:val="24"/>
                              </w:rPr>
                              <w:t>The Presidential Tour</w:t>
                            </w:r>
                          </w:p>
                          <w:p w:rsidR="004E5D2D" w:rsidRDefault="004E5D2D" w:rsidP="004E5D2D">
                            <w:pPr>
                              <w:pStyle w:val="NoSpacing"/>
                              <w:jc w:val="center"/>
                              <w:rPr>
                                <w:rFonts w:ascii="Georgia" w:hAnsi="Georgia"/>
                                <w:b/>
                                <w:color w:val="396218"/>
                                <w:sz w:val="32"/>
                                <w:szCs w:val="24"/>
                              </w:rPr>
                            </w:pPr>
                            <w:r>
                              <w:rPr>
                                <w:rFonts w:ascii="Georgia" w:hAnsi="Georgia"/>
                                <w:b/>
                                <w:color w:val="396218"/>
                                <w:sz w:val="32"/>
                                <w:szCs w:val="24"/>
                              </w:rPr>
                              <w:t xml:space="preserve">May </w:t>
                            </w:r>
                            <w:r w:rsidR="007222FF">
                              <w:rPr>
                                <w:rFonts w:ascii="Georgia" w:hAnsi="Georgia"/>
                                <w:b/>
                                <w:color w:val="396218"/>
                                <w:sz w:val="32"/>
                                <w:szCs w:val="24"/>
                              </w:rPr>
                              <w:t>11</w:t>
                            </w:r>
                            <w:r w:rsidR="00AB07B7">
                              <w:rPr>
                                <w:rFonts w:ascii="Georgia" w:hAnsi="Georgia"/>
                                <w:b/>
                                <w:color w:val="396218"/>
                                <w:sz w:val="32"/>
                                <w:szCs w:val="24"/>
                              </w:rPr>
                              <w:t>-</w:t>
                            </w:r>
                            <w:r w:rsidR="007222FF">
                              <w:rPr>
                                <w:rFonts w:ascii="Georgia" w:hAnsi="Georgia"/>
                                <w:b/>
                                <w:color w:val="396218"/>
                                <w:sz w:val="32"/>
                                <w:szCs w:val="24"/>
                              </w:rPr>
                              <w:t>13</w:t>
                            </w:r>
                            <w:r>
                              <w:rPr>
                                <w:rFonts w:ascii="Georgia" w:hAnsi="Georgia"/>
                                <w:b/>
                                <w:color w:val="396218"/>
                                <w:sz w:val="32"/>
                                <w:szCs w:val="24"/>
                              </w:rPr>
                              <w:t>, 201</w:t>
                            </w:r>
                            <w:r w:rsidR="007222FF">
                              <w:rPr>
                                <w:rFonts w:ascii="Georgia" w:hAnsi="Georgia"/>
                                <w:b/>
                                <w:color w:val="396218"/>
                                <w:sz w:val="32"/>
                                <w:szCs w:val="24"/>
                              </w:rPr>
                              <w:t>6</w:t>
                            </w:r>
                          </w:p>
                          <w:p w:rsidR="009C4B9C" w:rsidRDefault="009C4B9C" w:rsidP="004E5D2D">
                            <w:pPr>
                              <w:pStyle w:val="NoSpacing"/>
                              <w:jc w:val="center"/>
                              <w:rPr>
                                <w:rFonts w:ascii="Georgia" w:hAnsi="Georgia"/>
                                <w:b/>
                                <w:color w:val="396218"/>
                                <w:sz w:val="32"/>
                                <w:szCs w:val="24"/>
                              </w:rPr>
                            </w:pPr>
                          </w:p>
                          <w:p w:rsidR="009C4B9C" w:rsidRDefault="009C4B9C" w:rsidP="004E5D2D">
                            <w:pPr>
                              <w:pStyle w:val="NoSpacing"/>
                              <w:jc w:val="center"/>
                              <w:rPr>
                                <w:rFonts w:ascii="Georgia" w:hAnsi="Georgia"/>
                                <w:b/>
                                <w:color w:val="396218"/>
                                <w:sz w:val="32"/>
                                <w:szCs w:val="24"/>
                              </w:rPr>
                            </w:pPr>
                            <w:r w:rsidRPr="00D3615A">
                              <w:rPr>
                                <w:b/>
                                <w:color w:val="FF0000"/>
                                <w:u w:val="single"/>
                              </w:rPr>
                              <w:t xml:space="preserve">Deadline for </w:t>
                            </w:r>
                            <w:r>
                              <w:rPr>
                                <w:b/>
                                <w:color w:val="FF0000"/>
                                <w:u w:val="single"/>
                              </w:rPr>
                              <w:t xml:space="preserve">Symposium </w:t>
                            </w:r>
                            <w:r w:rsidRPr="00D3615A">
                              <w:rPr>
                                <w:b/>
                                <w:color w:val="FF0000"/>
                                <w:u w:val="single"/>
                              </w:rPr>
                              <w:t xml:space="preserve">registration is </w:t>
                            </w:r>
                            <w:r w:rsidRPr="00D3615A">
                              <w:rPr>
                                <w:b/>
                                <w:color w:val="FF0000"/>
                                <w:sz w:val="26"/>
                                <w:szCs w:val="26"/>
                                <w:u w:val="single"/>
                              </w:rPr>
                              <w:t xml:space="preserve">April </w:t>
                            </w:r>
                            <w:r w:rsidR="00CD10FC">
                              <w:rPr>
                                <w:b/>
                                <w:color w:val="FF0000"/>
                                <w:sz w:val="26"/>
                                <w:szCs w:val="26"/>
                                <w:u w:val="single"/>
                              </w:rPr>
                              <w:t>20</w:t>
                            </w:r>
                            <w:bookmarkStart w:id="0" w:name="_GoBack"/>
                            <w:bookmarkEnd w:id="0"/>
                          </w:p>
                          <w:p w:rsidR="009C4B9C" w:rsidRPr="004E5D2D" w:rsidRDefault="009C4B9C" w:rsidP="004E5D2D">
                            <w:pPr>
                              <w:pStyle w:val="NoSpacing"/>
                              <w:jc w:val="center"/>
                              <w:rPr>
                                <w:rFonts w:ascii="Georgia" w:hAnsi="Georgia"/>
                                <w:b/>
                                <w:color w:val="396218"/>
                                <w:sz w:val="3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15pt;margin-top:4.05pt;width:272.45pt;height:16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">
                <v:textbox>
                  <w:txbxContent>
                    <w:p w:rsidR="004E5D2D" w:rsidRPr="004E5D2D" w:rsidRDefault="004E5D2D" w:rsidP="004E5D2D">
                      <w:pPr>
                        <w:pStyle w:val="NoSpacing"/>
                        <w:jc w:val="center"/>
                        <w:rPr>
                          <w:rFonts w:ascii="Georgia" w:hAnsi="Georgia"/>
                          <w:b/>
                          <w:color w:val="4F6228" w:themeColor="accent3" w:themeShade="80"/>
                          <w:sz w:val="32"/>
                          <w:szCs w:val="32"/>
                        </w:rPr>
                      </w:pPr>
                      <w:r w:rsidRPr="004E5D2D">
                        <w:rPr>
                          <w:rFonts w:ascii="Georgia" w:hAnsi="Georgia"/>
                          <w:b/>
                          <w:color w:val="4F6228" w:themeColor="accent3" w:themeShade="80"/>
                          <w:sz w:val="32"/>
                          <w:szCs w:val="32"/>
                        </w:rPr>
                        <w:t>Registration</w:t>
                      </w:r>
                    </w:p>
                    <w:p w:rsidR="004E5D2D" w:rsidRPr="004E5D2D" w:rsidRDefault="004E5D2D" w:rsidP="004E5D2D">
                      <w:pPr>
                        <w:pStyle w:val="NoSpacing"/>
                        <w:jc w:val="center"/>
                        <w:rPr>
                          <w:b/>
                          <w:color w:val="92D050"/>
                        </w:rPr>
                      </w:pPr>
                    </w:p>
                    <w:p w:rsidR="004E5D2D" w:rsidRDefault="004E5D2D" w:rsidP="004E5D2D">
                      <w:pPr>
                        <w:pStyle w:val="NoSpacing"/>
                        <w:jc w:val="center"/>
                        <w:rPr>
                          <w:rFonts w:ascii="Georgia" w:hAnsi="Georgia"/>
                          <w:b/>
                          <w:color w:val="396218"/>
                          <w:sz w:val="32"/>
                          <w:szCs w:val="24"/>
                        </w:rPr>
                      </w:pPr>
                      <w:r w:rsidRPr="00010208">
                        <w:rPr>
                          <w:rFonts w:ascii="Georgia" w:hAnsi="Georgia"/>
                          <w:b/>
                          <w:color w:val="396218"/>
                          <w:sz w:val="32"/>
                          <w:szCs w:val="24"/>
                        </w:rPr>
                        <w:t>5</w:t>
                      </w:r>
                      <w:r w:rsidR="005B0A6F">
                        <w:rPr>
                          <w:rFonts w:ascii="Georgia" w:hAnsi="Georgia"/>
                          <w:b/>
                          <w:color w:val="396218"/>
                          <w:sz w:val="32"/>
                          <w:szCs w:val="24"/>
                        </w:rPr>
                        <w:t>6</w:t>
                      </w:r>
                      <w:r w:rsidR="00507512">
                        <w:rPr>
                          <w:rFonts w:ascii="Georgia" w:hAnsi="Georgia"/>
                          <w:b/>
                          <w:color w:val="396218"/>
                          <w:sz w:val="32"/>
                          <w:szCs w:val="24"/>
                        </w:rPr>
                        <w:t>th</w:t>
                      </w:r>
                      <w:r w:rsidRPr="00010208">
                        <w:rPr>
                          <w:rFonts w:ascii="Georgia" w:hAnsi="Georgia"/>
                          <w:b/>
                          <w:color w:val="396218"/>
                          <w:sz w:val="32"/>
                          <w:szCs w:val="24"/>
                        </w:rPr>
                        <w:t xml:space="preserve"> Annual American Boxwood Symposium</w:t>
                      </w:r>
                    </w:p>
                    <w:p w:rsidR="004E5D2D" w:rsidRPr="00010208" w:rsidRDefault="004E5D2D" w:rsidP="004E5D2D">
                      <w:pPr>
                        <w:pStyle w:val="NoSpacing"/>
                        <w:jc w:val="center"/>
                        <w:rPr>
                          <w:rFonts w:ascii="Georgia" w:hAnsi="Georgia"/>
                          <w:b/>
                          <w:color w:val="396218"/>
                          <w:sz w:val="32"/>
                          <w:szCs w:val="24"/>
                        </w:rPr>
                      </w:pPr>
                    </w:p>
                    <w:p w:rsidR="004E5D2D" w:rsidRDefault="007222FF" w:rsidP="004E5D2D">
                      <w:pPr>
                        <w:pStyle w:val="NoSpacing"/>
                        <w:jc w:val="center"/>
                        <w:rPr>
                          <w:rFonts w:ascii="Georgia" w:hAnsi="Georgia"/>
                          <w:b/>
                          <w:color w:val="396218"/>
                          <w:sz w:val="32"/>
                          <w:szCs w:val="24"/>
                        </w:rPr>
                      </w:pPr>
                      <w:r>
                        <w:rPr>
                          <w:rFonts w:ascii="Georgia" w:hAnsi="Georgia"/>
                          <w:b/>
                          <w:color w:val="396218"/>
                          <w:sz w:val="32"/>
                          <w:szCs w:val="24"/>
                        </w:rPr>
                        <w:t>The Presidential Tour</w:t>
                      </w:r>
                    </w:p>
                    <w:p w:rsidR="004E5D2D" w:rsidRDefault="004E5D2D" w:rsidP="004E5D2D">
                      <w:pPr>
                        <w:pStyle w:val="NoSpacing"/>
                        <w:jc w:val="center"/>
                        <w:rPr>
                          <w:rFonts w:ascii="Georgia" w:hAnsi="Georgia"/>
                          <w:b/>
                          <w:color w:val="396218"/>
                          <w:sz w:val="32"/>
                          <w:szCs w:val="24"/>
                        </w:rPr>
                      </w:pPr>
                      <w:r>
                        <w:rPr>
                          <w:rFonts w:ascii="Georgia" w:hAnsi="Georgia"/>
                          <w:b/>
                          <w:color w:val="396218"/>
                          <w:sz w:val="32"/>
                          <w:szCs w:val="24"/>
                        </w:rPr>
                        <w:t xml:space="preserve">May </w:t>
                      </w:r>
                      <w:r w:rsidR="007222FF">
                        <w:rPr>
                          <w:rFonts w:ascii="Georgia" w:hAnsi="Georgia"/>
                          <w:b/>
                          <w:color w:val="396218"/>
                          <w:sz w:val="32"/>
                          <w:szCs w:val="24"/>
                        </w:rPr>
                        <w:t>11</w:t>
                      </w:r>
                      <w:r w:rsidR="00AB07B7">
                        <w:rPr>
                          <w:rFonts w:ascii="Georgia" w:hAnsi="Georgia"/>
                          <w:b/>
                          <w:color w:val="396218"/>
                          <w:sz w:val="32"/>
                          <w:szCs w:val="24"/>
                        </w:rPr>
                        <w:t>-</w:t>
                      </w:r>
                      <w:r w:rsidR="007222FF">
                        <w:rPr>
                          <w:rFonts w:ascii="Georgia" w:hAnsi="Georgia"/>
                          <w:b/>
                          <w:color w:val="396218"/>
                          <w:sz w:val="32"/>
                          <w:szCs w:val="24"/>
                        </w:rPr>
                        <w:t>13</w:t>
                      </w:r>
                      <w:r>
                        <w:rPr>
                          <w:rFonts w:ascii="Georgia" w:hAnsi="Georgia"/>
                          <w:b/>
                          <w:color w:val="396218"/>
                          <w:sz w:val="32"/>
                          <w:szCs w:val="24"/>
                        </w:rPr>
                        <w:t>, 201</w:t>
                      </w:r>
                      <w:r w:rsidR="007222FF">
                        <w:rPr>
                          <w:rFonts w:ascii="Georgia" w:hAnsi="Georgia"/>
                          <w:b/>
                          <w:color w:val="396218"/>
                          <w:sz w:val="32"/>
                          <w:szCs w:val="24"/>
                        </w:rPr>
                        <w:t>6</w:t>
                      </w:r>
                    </w:p>
                    <w:p w:rsidR="009C4B9C" w:rsidRDefault="009C4B9C" w:rsidP="004E5D2D">
                      <w:pPr>
                        <w:pStyle w:val="NoSpacing"/>
                        <w:jc w:val="center"/>
                        <w:rPr>
                          <w:rFonts w:ascii="Georgia" w:hAnsi="Georgia"/>
                          <w:b/>
                          <w:color w:val="396218"/>
                          <w:sz w:val="32"/>
                          <w:szCs w:val="24"/>
                        </w:rPr>
                      </w:pPr>
                    </w:p>
                    <w:p w:rsidR="009C4B9C" w:rsidRDefault="009C4B9C" w:rsidP="004E5D2D">
                      <w:pPr>
                        <w:pStyle w:val="NoSpacing"/>
                        <w:jc w:val="center"/>
                        <w:rPr>
                          <w:rFonts w:ascii="Georgia" w:hAnsi="Georgia"/>
                          <w:b/>
                          <w:color w:val="396218"/>
                          <w:sz w:val="32"/>
                          <w:szCs w:val="24"/>
                        </w:rPr>
                      </w:pPr>
                      <w:r w:rsidRPr="00D3615A">
                        <w:rPr>
                          <w:b/>
                          <w:color w:val="FF0000"/>
                          <w:u w:val="single"/>
                        </w:rPr>
                        <w:t xml:space="preserve">Deadline for </w:t>
                      </w:r>
                      <w:r>
                        <w:rPr>
                          <w:b/>
                          <w:color w:val="FF0000"/>
                          <w:u w:val="single"/>
                        </w:rPr>
                        <w:t xml:space="preserve">Symposium </w:t>
                      </w:r>
                      <w:r w:rsidRPr="00D3615A">
                        <w:rPr>
                          <w:b/>
                          <w:color w:val="FF0000"/>
                          <w:u w:val="single"/>
                        </w:rPr>
                        <w:t xml:space="preserve">registration is </w:t>
                      </w:r>
                      <w:r w:rsidRPr="00D3615A">
                        <w:rPr>
                          <w:b/>
                          <w:color w:val="FF0000"/>
                          <w:sz w:val="26"/>
                          <w:szCs w:val="26"/>
                          <w:u w:val="single"/>
                        </w:rPr>
                        <w:t xml:space="preserve">April </w:t>
                      </w:r>
                      <w:r w:rsidR="00CD10FC">
                        <w:rPr>
                          <w:b/>
                          <w:color w:val="FF0000"/>
                          <w:sz w:val="26"/>
                          <w:szCs w:val="26"/>
                          <w:u w:val="single"/>
                        </w:rPr>
                        <w:t>20</w:t>
                      </w:r>
                      <w:bookmarkStart w:id="1" w:name="_GoBack"/>
                      <w:bookmarkEnd w:id="1"/>
                    </w:p>
                    <w:p w:rsidR="009C4B9C" w:rsidRPr="004E5D2D" w:rsidRDefault="009C4B9C" w:rsidP="004E5D2D">
                      <w:pPr>
                        <w:pStyle w:val="NoSpacing"/>
                        <w:jc w:val="center"/>
                        <w:rPr>
                          <w:rFonts w:ascii="Georgia" w:hAnsi="Georgia"/>
                          <w:b/>
                          <w:color w:val="396218"/>
                          <w:sz w:val="32"/>
                          <w:szCs w:val="24"/>
                        </w:rPr>
                      </w:pPr>
                    </w:p>
                  </w:txbxContent>
                </v:textbox>
              </v:shape>
            </w:pict>
          </mc:Fallback>
        </mc:AlternateContent>
      </w:r>
      <w:r w:rsidR="004E5D2D">
        <w:rPr>
          <w:noProof/>
        </w:rPr>
        <w:drawing>
          <wp:inline distT="0" distB="0" distL="0" distR="0">
            <wp:extent cx="1704141" cy="1786719"/>
            <wp:effectExtent l="114300" t="57150" r="105609" b="61131"/>
            <wp:docPr id="1" name="Picture 0" descr="abs_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_logo(6).jpg"/>
                    <pic:cNvPicPr/>
                  </pic:nvPicPr>
                  <pic:blipFill>
                    <a:blip r:embed="rId6" cstate="print">
                      <a:lum bright="10000" contrast="10000"/>
                    </a:blip>
                    <a:stretch>
                      <a:fillRect/>
                    </a:stretch>
                  </pic:blipFill>
                  <pic:spPr>
                    <a:xfrm>
                      <a:off x="0" y="0"/>
                      <a:ext cx="1699906" cy="17822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4E5D2D">
        <w:t xml:space="preserve">     </w:t>
      </w:r>
      <w:r w:rsidR="00077069">
        <w:t xml:space="preserve">      </w:t>
      </w:r>
    </w:p>
    <w:p w:rsidR="009C4B9C" w:rsidRDefault="009C4B9C" w:rsidP="00705E45">
      <w:pPr>
        <w:ind w:left="4320"/>
        <w:rPr>
          <w:b/>
          <w:color w:val="FF0000"/>
        </w:rPr>
      </w:pPr>
    </w:p>
    <w:p w:rsidR="004E5D2D" w:rsidRPr="00077069" w:rsidRDefault="007222FF" w:rsidP="00705E45">
      <w:pPr>
        <w:ind w:left="4320"/>
        <w:rPr>
          <w:b/>
        </w:rPr>
      </w:pPr>
      <w:r>
        <w:rPr>
          <w:b/>
          <w:color w:val="FF0000"/>
        </w:rPr>
        <w:t xml:space="preserve">Your hotel stay </w:t>
      </w:r>
      <w:r w:rsidR="004C08F7">
        <w:rPr>
          <w:b/>
          <w:color w:val="FF0000"/>
        </w:rPr>
        <w:t>for Tuesday and Wednesday night</w:t>
      </w:r>
      <w:r>
        <w:rPr>
          <w:b/>
          <w:color w:val="FF0000"/>
        </w:rPr>
        <w:t xml:space="preserve"> are included in the Registration cost</w:t>
      </w:r>
      <w:r w:rsidR="004C08F7">
        <w:rPr>
          <w:b/>
          <w:color w:val="FF0000"/>
        </w:rPr>
        <w:t>!</w:t>
      </w:r>
      <w:r>
        <w:rPr>
          <w:b/>
          <w:color w:val="FF0000"/>
        </w:rPr>
        <w:t xml:space="preserve"> </w:t>
      </w:r>
      <w:r w:rsidR="00705E45">
        <w:rPr>
          <w:b/>
          <w:color w:val="FF0000"/>
        </w:rPr>
        <w:tab/>
      </w:r>
      <w:r w:rsidR="00705E45">
        <w:rPr>
          <w:b/>
          <w:color w:val="FF0000"/>
        </w:rPr>
        <w:tab/>
      </w:r>
      <w:r w:rsidR="00705E45">
        <w:rPr>
          <w:b/>
          <w:color w:val="FF0000"/>
        </w:rPr>
        <w:tab/>
      </w:r>
    </w:p>
    <w:p w:rsidR="004E5D2D" w:rsidRPr="003D1619" w:rsidRDefault="004E5D2D" w:rsidP="004E5D2D">
      <w:r>
        <w:t xml:space="preserve">Name (First, </w:t>
      </w:r>
      <w:r w:rsidR="007621DE">
        <w:t>Last)</w:t>
      </w:r>
      <w:r w:rsidR="007621DE" w:rsidRPr="003D1619">
        <w:t>_</w:t>
      </w:r>
      <w:r w:rsidRPr="003D1619">
        <w:t>______________________________________________________________</w:t>
      </w:r>
    </w:p>
    <w:p w:rsidR="004E5D2D" w:rsidRPr="003D1619" w:rsidRDefault="004E5D2D" w:rsidP="004E5D2D">
      <w:r>
        <w:t>Company Name</w:t>
      </w:r>
      <w:r w:rsidRPr="003D1619">
        <w:t>_______________________________________________</w:t>
      </w:r>
      <w:r>
        <w:t>_________________</w:t>
      </w:r>
    </w:p>
    <w:p w:rsidR="004E5D2D" w:rsidRPr="003D1619" w:rsidRDefault="004E5D2D" w:rsidP="004E5D2D">
      <w:r>
        <w:t xml:space="preserve">Address    </w:t>
      </w:r>
      <w:r w:rsidRPr="003D1619">
        <w:t>_____________________________________________________________________</w:t>
      </w:r>
    </w:p>
    <w:p w:rsidR="004E5D2D" w:rsidRPr="003D1619" w:rsidRDefault="004E5D2D" w:rsidP="004E5D2D">
      <w:r w:rsidRPr="003D1619">
        <w:t>City/State/Zip __________________________________________________________________</w:t>
      </w:r>
    </w:p>
    <w:p w:rsidR="004E5D2D" w:rsidRPr="003D1619" w:rsidRDefault="004E5D2D" w:rsidP="004E5D2D">
      <w:r w:rsidRPr="003D1619">
        <w:t>Telephone _____________________________________________________________________</w:t>
      </w:r>
    </w:p>
    <w:p w:rsidR="004E5D2D" w:rsidRPr="003D1619" w:rsidRDefault="004E5D2D" w:rsidP="004E5D2D">
      <w:r>
        <w:t>Email Address</w:t>
      </w:r>
      <w:r w:rsidRPr="003D1619">
        <w:t>__________________________________________________________________</w:t>
      </w:r>
    </w:p>
    <w:p w:rsidR="004E5D2D" w:rsidRPr="003D1619" w:rsidRDefault="004E5D2D" w:rsidP="004E5D2D">
      <w:pPr>
        <w:pBdr>
          <w:bottom w:val="single" w:sz="12" w:space="1" w:color="auto"/>
        </w:pBdr>
      </w:pPr>
      <w:r w:rsidRPr="003D1619">
        <w:t xml:space="preserve">Current Member of the American Boxwood Society?       </w:t>
      </w:r>
      <w:r w:rsidRPr="003D1619">
        <w:rPr>
          <w:b/>
        </w:rPr>
        <w:t>Yes        No</w:t>
      </w:r>
      <w:r w:rsidRPr="003D1619">
        <w:tab/>
      </w:r>
    </w:p>
    <w:p w:rsidR="004E5D2D" w:rsidRDefault="004E5D2D" w:rsidP="004E5D2D">
      <w:pPr>
        <w:rPr>
          <w:b/>
          <w:color w:val="C00000"/>
          <w:sz w:val="32"/>
          <w:szCs w:val="32"/>
        </w:rPr>
      </w:pPr>
      <w:r w:rsidRPr="000D5057">
        <w:rPr>
          <w:b/>
          <w:color w:val="C00000"/>
          <w:sz w:val="32"/>
          <w:szCs w:val="32"/>
        </w:rPr>
        <w:t xml:space="preserve">Please use a separate registration for </w:t>
      </w:r>
      <w:r w:rsidRPr="000D5057">
        <w:rPr>
          <w:b/>
          <w:i/>
          <w:color w:val="C00000"/>
          <w:sz w:val="32"/>
          <w:szCs w:val="32"/>
        </w:rPr>
        <w:t>each person attending</w:t>
      </w:r>
      <w:r w:rsidRPr="000D5057">
        <w:rPr>
          <w:b/>
          <w:color w:val="C00000"/>
          <w:sz w:val="32"/>
          <w:szCs w:val="32"/>
        </w:rPr>
        <w:t>.</w:t>
      </w:r>
    </w:p>
    <w:p w:rsidR="004E5D2D" w:rsidRDefault="0086450C" w:rsidP="004E5D2D">
      <w:pPr>
        <w:rPr>
          <w:b/>
          <w:color w:val="C00000"/>
          <w:sz w:val="28"/>
          <w:szCs w:val="28"/>
        </w:rPr>
      </w:pPr>
      <w:r>
        <w:rPr>
          <w:b/>
          <w:color w:val="C00000"/>
          <w:sz w:val="32"/>
          <w:szCs w:val="32"/>
        </w:rPr>
        <w:t xml:space="preserve">____   </w:t>
      </w:r>
      <w:r w:rsidRPr="0086450C">
        <w:rPr>
          <w:b/>
          <w:color w:val="C00000"/>
          <w:sz w:val="28"/>
          <w:szCs w:val="28"/>
        </w:rPr>
        <w:t xml:space="preserve">Check here if you will be sharing a </w:t>
      </w:r>
      <w:r>
        <w:rPr>
          <w:b/>
          <w:color w:val="C00000"/>
          <w:sz w:val="28"/>
          <w:szCs w:val="28"/>
        </w:rPr>
        <w:t xml:space="preserve">hotel </w:t>
      </w:r>
      <w:r w:rsidRPr="0086450C">
        <w:rPr>
          <w:b/>
          <w:color w:val="C00000"/>
          <w:sz w:val="28"/>
          <w:szCs w:val="28"/>
        </w:rPr>
        <w:t>room with another attendee.</w:t>
      </w:r>
    </w:p>
    <w:p w:rsidR="005B0A6F" w:rsidRPr="005B0A6F" w:rsidRDefault="005B0A6F" w:rsidP="004E5D2D">
      <w:pPr>
        <w:rPr>
          <w:b/>
          <w:color w:val="C00000"/>
          <w:sz w:val="28"/>
          <w:szCs w:val="28"/>
        </w:rPr>
      </w:pPr>
      <w:r>
        <w:rPr>
          <w:b/>
          <w:color w:val="C00000"/>
          <w:sz w:val="28"/>
          <w:szCs w:val="28"/>
        </w:rPr>
        <w:t>Name of individual you are sharing a room with________________________.</w:t>
      </w:r>
    </w:p>
    <w:tbl>
      <w:tblPr>
        <w:tblStyle w:val="TableGrid"/>
        <w:tblW w:w="9738" w:type="dxa"/>
        <w:tblLayout w:type="fixed"/>
        <w:tblLook w:val="04A0" w:firstRow="1" w:lastRow="0" w:firstColumn="1" w:lastColumn="0" w:noHBand="0" w:noVBand="1"/>
      </w:tblPr>
      <w:tblGrid>
        <w:gridCol w:w="3438"/>
        <w:gridCol w:w="3847"/>
        <w:gridCol w:w="1890"/>
        <w:gridCol w:w="563"/>
      </w:tblGrid>
      <w:tr w:rsidR="005B0A6F" w:rsidTr="005B0A6F">
        <w:trPr>
          <w:gridAfter w:val="1"/>
          <w:wAfter w:w="563" w:type="dxa"/>
          <w:trHeight w:val="350"/>
        </w:trPr>
        <w:tc>
          <w:tcPr>
            <w:tcW w:w="3438" w:type="dxa"/>
            <w:shd w:val="clear" w:color="auto" w:fill="EEECE1" w:themeFill="background2"/>
            <w:vAlign w:val="center"/>
          </w:tcPr>
          <w:p w:rsidR="005B0A6F" w:rsidRPr="00A623B0" w:rsidRDefault="005B0A6F" w:rsidP="007B62D0">
            <w:pPr>
              <w:jc w:val="center"/>
              <w:rPr>
                <w:b/>
              </w:rPr>
            </w:pPr>
            <w:r>
              <w:rPr>
                <w:b/>
              </w:rPr>
              <w:t>Date</w:t>
            </w:r>
          </w:p>
        </w:tc>
        <w:tc>
          <w:tcPr>
            <w:tcW w:w="5737" w:type="dxa"/>
            <w:gridSpan w:val="2"/>
            <w:shd w:val="clear" w:color="auto" w:fill="EEECE1" w:themeFill="background2"/>
            <w:vAlign w:val="center"/>
          </w:tcPr>
          <w:p w:rsidR="005B0A6F" w:rsidRPr="00A623B0" w:rsidRDefault="005B0A6F" w:rsidP="007B62D0">
            <w:pPr>
              <w:jc w:val="center"/>
              <w:rPr>
                <w:b/>
              </w:rPr>
            </w:pPr>
            <w:r>
              <w:rPr>
                <w:b/>
              </w:rPr>
              <w:t>Options</w:t>
            </w:r>
          </w:p>
        </w:tc>
      </w:tr>
      <w:tr w:rsidR="005B0A6F" w:rsidRPr="007B62D0" w:rsidTr="005B0A6F">
        <w:trPr>
          <w:gridAfter w:val="1"/>
          <w:wAfter w:w="563" w:type="dxa"/>
          <w:trHeight w:val="1034"/>
        </w:trPr>
        <w:tc>
          <w:tcPr>
            <w:tcW w:w="3438" w:type="dxa"/>
            <w:vAlign w:val="center"/>
          </w:tcPr>
          <w:p w:rsidR="005B0A6F" w:rsidRPr="007B62D0" w:rsidRDefault="005B0A6F" w:rsidP="007222FF">
            <w:pPr>
              <w:jc w:val="center"/>
              <w:rPr>
                <w:rFonts w:ascii="Times New Roman" w:hAnsi="Times New Roman" w:cs="Times New Roman"/>
                <w:color w:val="000000"/>
              </w:rPr>
            </w:pPr>
            <w:r>
              <w:rPr>
                <w:rFonts w:ascii="Times New Roman" w:hAnsi="Times New Roman" w:cs="Times New Roman"/>
                <w:color w:val="000000"/>
              </w:rPr>
              <w:t>Wednesday  May 11</w:t>
            </w:r>
          </w:p>
        </w:tc>
        <w:tc>
          <w:tcPr>
            <w:tcW w:w="5737" w:type="dxa"/>
            <w:gridSpan w:val="2"/>
            <w:vAlign w:val="center"/>
          </w:tcPr>
          <w:p w:rsidR="005B0A6F" w:rsidRDefault="005B0A6F" w:rsidP="001637A3">
            <w:pPr>
              <w:jc w:val="center"/>
              <w:rPr>
                <w:rFonts w:ascii="Times New Roman" w:hAnsi="Times New Roman" w:cs="Times New Roman"/>
                <w:color w:val="000000"/>
              </w:rPr>
            </w:pPr>
            <w:r>
              <w:rPr>
                <w:rFonts w:ascii="Times New Roman" w:hAnsi="Times New Roman" w:cs="Times New Roman"/>
                <w:color w:val="000000"/>
              </w:rPr>
              <w:t>Meet at Blandy Farm, Boyce Virginia</w:t>
            </w:r>
          </w:p>
          <w:p w:rsidR="005B0A6F" w:rsidRDefault="005B0A6F" w:rsidP="001637A3">
            <w:pPr>
              <w:jc w:val="center"/>
              <w:rPr>
                <w:rFonts w:ascii="Times New Roman" w:hAnsi="Times New Roman" w:cs="Times New Roman"/>
                <w:color w:val="000000"/>
              </w:rPr>
            </w:pPr>
            <w:r w:rsidRPr="004C08F7">
              <w:rPr>
                <w:rFonts w:ascii="Times New Roman" w:hAnsi="Times New Roman" w:cs="Times New Roman"/>
                <w:color w:val="000000"/>
                <w:highlight w:val="yellow"/>
              </w:rPr>
              <w:t>8:30am Departure</w:t>
            </w:r>
            <w:r>
              <w:rPr>
                <w:rFonts w:ascii="Times New Roman" w:hAnsi="Times New Roman" w:cs="Times New Roman"/>
                <w:color w:val="000000"/>
              </w:rPr>
              <w:t xml:space="preserve"> </w:t>
            </w:r>
          </w:p>
          <w:p w:rsidR="005B0A6F" w:rsidRDefault="005B0A6F" w:rsidP="001637A3">
            <w:pPr>
              <w:jc w:val="center"/>
              <w:rPr>
                <w:rFonts w:ascii="Times New Roman" w:hAnsi="Times New Roman" w:cs="Times New Roman"/>
                <w:color w:val="000000"/>
                <w:sz w:val="20"/>
                <w:szCs w:val="20"/>
              </w:rPr>
            </w:pPr>
            <w:r>
              <w:rPr>
                <w:rFonts w:ascii="Times New Roman" w:hAnsi="Times New Roman" w:cs="Times New Roman"/>
                <w:color w:val="000000"/>
              </w:rPr>
              <w:t xml:space="preserve"> </w:t>
            </w:r>
            <w:r w:rsidRPr="005B0A6F">
              <w:rPr>
                <w:rFonts w:ascii="Times New Roman" w:hAnsi="Times New Roman" w:cs="Times New Roman"/>
                <w:color w:val="000000"/>
                <w:sz w:val="20"/>
                <w:szCs w:val="20"/>
              </w:rPr>
              <w:t>parking available</w:t>
            </w:r>
          </w:p>
          <w:p w:rsidR="005B0A6F" w:rsidRPr="007B62D0" w:rsidRDefault="005B0A6F" w:rsidP="001637A3">
            <w:pPr>
              <w:jc w:val="center"/>
              <w:rPr>
                <w:rFonts w:ascii="Times New Roman" w:hAnsi="Times New Roman" w:cs="Times New Roman"/>
                <w:color w:val="000000"/>
              </w:rPr>
            </w:pPr>
          </w:p>
        </w:tc>
      </w:tr>
      <w:tr w:rsidR="005B0A6F" w:rsidRPr="00E10BC3" w:rsidTr="005B0A6F">
        <w:trPr>
          <w:gridAfter w:val="1"/>
          <w:wAfter w:w="563" w:type="dxa"/>
          <w:trHeight w:val="1421"/>
        </w:trPr>
        <w:tc>
          <w:tcPr>
            <w:tcW w:w="3438" w:type="dxa"/>
            <w:vAlign w:val="center"/>
          </w:tcPr>
          <w:p w:rsidR="005B0A6F" w:rsidRPr="00E10BC3" w:rsidRDefault="005B0A6F" w:rsidP="00507512">
            <w:pPr>
              <w:jc w:val="center"/>
              <w:rPr>
                <w:rFonts w:ascii="Times New Roman" w:hAnsi="Times New Roman" w:cs="Times New Roman"/>
                <w:color w:val="000000"/>
              </w:rPr>
            </w:pPr>
            <w:r>
              <w:rPr>
                <w:rFonts w:ascii="Times New Roman" w:hAnsi="Times New Roman" w:cs="Times New Roman"/>
                <w:color w:val="000000"/>
              </w:rPr>
              <w:t>Wednesday May 11</w:t>
            </w:r>
          </w:p>
          <w:p w:rsidR="005B0A6F" w:rsidRPr="00E10BC3" w:rsidRDefault="005B0A6F" w:rsidP="00507512">
            <w:pPr>
              <w:jc w:val="center"/>
              <w:rPr>
                <w:rFonts w:ascii="Times New Roman" w:hAnsi="Times New Roman" w:cs="Times New Roman"/>
                <w:b/>
              </w:rPr>
            </w:pPr>
          </w:p>
        </w:tc>
        <w:tc>
          <w:tcPr>
            <w:tcW w:w="5737" w:type="dxa"/>
            <w:gridSpan w:val="2"/>
            <w:vAlign w:val="center"/>
          </w:tcPr>
          <w:p w:rsidR="005B0A6F" w:rsidRDefault="005B0A6F" w:rsidP="002C54C5">
            <w:pPr>
              <w:jc w:val="center"/>
              <w:rPr>
                <w:rFonts w:ascii="Times New Roman" w:hAnsi="Times New Roman" w:cs="Times New Roman"/>
                <w:color w:val="000000"/>
              </w:rPr>
            </w:pPr>
            <w:r>
              <w:rPr>
                <w:rFonts w:ascii="Times New Roman" w:hAnsi="Times New Roman" w:cs="Times New Roman"/>
                <w:color w:val="000000"/>
              </w:rPr>
              <w:t xml:space="preserve">Travel to Mt. Sharon Farm, </w:t>
            </w:r>
            <w:r w:rsidR="00B954E0">
              <w:rPr>
                <w:rFonts w:ascii="Times New Roman" w:hAnsi="Times New Roman" w:cs="Times New Roman"/>
                <w:color w:val="000000"/>
              </w:rPr>
              <w:t xml:space="preserve">guided tour of </w:t>
            </w:r>
            <w:r>
              <w:rPr>
                <w:rFonts w:ascii="Times New Roman" w:hAnsi="Times New Roman" w:cs="Times New Roman"/>
                <w:color w:val="000000"/>
              </w:rPr>
              <w:t>Montpelier, (lunch here)</w:t>
            </w:r>
            <w:r w:rsidR="00B954E0">
              <w:rPr>
                <w:rFonts w:ascii="Times New Roman" w:hAnsi="Times New Roman" w:cs="Times New Roman"/>
                <w:color w:val="000000"/>
              </w:rPr>
              <w:t>,</w:t>
            </w:r>
            <w:r>
              <w:rPr>
                <w:rFonts w:ascii="Times New Roman" w:hAnsi="Times New Roman" w:cs="Times New Roman"/>
                <w:color w:val="000000"/>
              </w:rPr>
              <w:t xml:space="preserve"> Waverley Farm, </w:t>
            </w:r>
          </w:p>
          <w:p w:rsidR="005B0A6F" w:rsidRDefault="005B0A6F" w:rsidP="002C54C5">
            <w:pPr>
              <w:jc w:val="center"/>
              <w:rPr>
                <w:rFonts w:ascii="Times New Roman" w:hAnsi="Times New Roman" w:cs="Times New Roman"/>
                <w:color w:val="000000"/>
              </w:rPr>
            </w:pPr>
            <w:r>
              <w:rPr>
                <w:rFonts w:ascii="Times New Roman" w:hAnsi="Times New Roman" w:cs="Times New Roman"/>
                <w:color w:val="000000"/>
              </w:rPr>
              <w:t>Barboursville Vineyard, (Dinner here)</w:t>
            </w:r>
            <w:r w:rsidR="00181CF8">
              <w:rPr>
                <w:rFonts w:ascii="Times New Roman" w:hAnsi="Times New Roman" w:cs="Times New Roman"/>
                <w:color w:val="000000"/>
              </w:rPr>
              <w:t>,</w:t>
            </w:r>
          </w:p>
          <w:p w:rsidR="005B0A6F" w:rsidRPr="002C54C5" w:rsidRDefault="005B0A6F" w:rsidP="002C54C5">
            <w:pPr>
              <w:jc w:val="center"/>
              <w:rPr>
                <w:rFonts w:ascii="Times New Roman" w:hAnsi="Times New Roman" w:cs="Times New Roman"/>
                <w:color w:val="000000"/>
              </w:rPr>
            </w:pPr>
            <w:r>
              <w:rPr>
                <w:rFonts w:ascii="Times New Roman" w:hAnsi="Times New Roman" w:cs="Times New Roman"/>
                <w:color w:val="000000"/>
              </w:rPr>
              <w:t>Travel to Holiday Inn, Charlottesville</w:t>
            </w:r>
          </w:p>
        </w:tc>
      </w:tr>
      <w:tr w:rsidR="005B0A6F" w:rsidRPr="00E10BC3" w:rsidTr="005B0A6F">
        <w:trPr>
          <w:gridAfter w:val="1"/>
          <w:wAfter w:w="563" w:type="dxa"/>
          <w:trHeight w:val="1340"/>
        </w:trPr>
        <w:tc>
          <w:tcPr>
            <w:tcW w:w="3438" w:type="dxa"/>
            <w:vAlign w:val="center"/>
          </w:tcPr>
          <w:p w:rsidR="005B0A6F" w:rsidRPr="005B0A6F" w:rsidRDefault="005B0A6F" w:rsidP="00507512">
            <w:pPr>
              <w:jc w:val="center"/>
              <w:rPr>
                <w:rFonts w:ascii="Times New Roman" w:hAnsi="Times New Roman" w:cs="Times New Roman"/>
              </w:rPr>
            </w:pPr>
            <w:r w:rsidRPr="005B0A6F">
              <w:rPr>
                <w:rFonts w:ascii="Times New Roman" w:hAnsi="Times New Roman" w:cs="Times New Roman"/>
              </w:rPr>
              <w:lastRenderedPageBreak/>
              <w:t>Thursday May 12</w:t>
            </w:r>
          </w:p>
          <w:p w:rsidR="005B0A6F" w:rsidRPr="00507512" w:rsidRDefault="005B0A6F" w:rsidP="007222FF">
            <w:pPr>
              <w:jc w:val="center"/>
              <w:rPr>
                <w:rFonts w:ascii="Times New Roman" w:hAnsi="Times New Roman" w:cs="Times New Roman"/>
              </w:rPr>
            </w:pPr>
          </w:p>
        </w:tc>
        <w:tc>
          <w:tcPr>
            <w:tcW w:w="5737" w:type="dxa"/>
            <w:gridSpan w:val="2"/>
            <w:vAlign w:val="center"/>
          </w:tcPr>
          <w:p w:rsidR="00311954" w:rsidRDefault="005B0A6F" w:rsidP="00181CF8">
            <w:pPr>
              <w:jc w:val="center"/>
              <w:rPr>
                <w:rFonts w:ascii="Times New Roman" w:hAnsi="Times New Roman" w:cs="Times New Roman"/>
              </w:rPr>
            </w:pPr>
            <w:r>
              <w:rPr>
                <w:rFonts w:ascii="Times New Roman" w:hAnsi="Times New Roman" w:cs="Times New Roman"/>
              </w:rPr>
              <w:t xml:space="preserve">Tour Tufton Farm, </w:t>
            </w:r>
            <w:r w:rsidR="00311954">
              <w:rPr>
                <w:rFonts w:ascii="Times New Roman" w:hAnsi="Times New Roman" w:cs="Times New Roman"/>
              </w:rPr>
              <w:t>Ash Lawn-Highland(lunch here),</w:t>
            </w:r>
            <w:r>
              <w:rPr>
                <w:rFonts w:ascii="Times New Roman" w:hAnsi="Times New Roman" w:cs="Times New Roman"/>
              </w:rPr>
              <w:t xml:space="preserve"> and Morven Farm.  Travel to Staunton to historic Stonewall Jackson Hotel, </w:t>
            </w:r>
            <w:r w:rsidR="00311954">
              <w:rPr>
                <w:rFonts w:ascii="Times New Roman" w:hAnsi="Times New Roman" w:cs="Times New Roman"/>
              </w:rPr>
              <w:t xml:space="preserve">Dinner on your own </w:t>
            </w:r>
          </w:p>
          <w:p w:rsidR="00311954" w:rsidRDefault="00311954" w:rsidP="00181CF8">
            <w:pPr>
              <w:jc w:val="center"/>
              <w:rPr>
                <w:rFonts w:ascii="Times New Roman" w:hAnsi="Times New Roman" w:cs="Times New Roman"/>
              </w:rPr>
            </w:pPr>
            <w:r>
              <w:rPr>
                <w:rFonts w:ascii="Times New Roman" w:hAnsi="Times New Roman" w:cs="Times New Roman"/>
              </w:rPr>
              <w:t>restaurants within walking distance.</w:t>
            </w:r>
          </w:p>
          <w:p w:rsidR="005B0A6F" w:rsidRPr="007222FF" w:rsidRDefault="005B0A6F" w:rsidP="00181CF8">
            <w:pPr>
              <w:jc w:val="center"/>
              <w:rPr>
                <w:rFonts w:ascii="Times New Roman" w:hAnsi="Times New Roman" w:cs="Times New Roman"/>
              </w:rPr>
            </w:pPr>
            <w:r w:rsidRPr="00181CF8">
              <w:rPr>
                <w:rFonts w:ascii="Times New Roman" w:hAnsi="Times New Roman" w:cs="Times New Roman"/>
                <w:i/>
                <w:sz w:val="20"/>
                <w:szCs w:val="20"/>
              </w:rPr>
              <w:t>Blackfriars Playhouse is next door</w:t>
            </w:r>
            <w:r w:rsidR="00311954">
              <w:rPr>
                <w:rFonts w:ascii="Times New Roman" w:hAnsi="Times New Roman" w:cs="Times New Roman"/>
                <w:i/>
                <w:sz w:val="20"/>
                <w:szCs w:val="20"/>
              </w:rPr>
              <w:t>.</w:t>
            </w:r>
          </w:p>
        </w:tc>
      </w:tr>
      <w:tr w:rsidR="005B0A6F" w:rsidRPr="000E3172" w:rsidTr="005B0A6F">
        <w:trPr>
          <w:gridAfter w:val="1"/>
          <w:wAfter w:w="563" w:type="dxa"/>
          <w:trHeight w:val="476"/>
        </w:trPr>
        <w:tc>
          <w:tcPr>
            <w:tcW w:w="3438" w:type="dxa"/>
            <w:vAlign w:val="center"/>
          </w:tcPr>
          <w:p w:rsidR="005B0A6F" w:rsidRPr="000E3172" w:rsidRDefault="00FA72E0" w:rsidP="007222FF">
            <w:pPr>
              <w:jc w:val="center"/>
              <w:rPr>
                <w:rFonts w:ascii="Times New Roman" w:hAnsi="Times New Roman" w:cs="Times New Roman"/>
              </w:rPr>
            </w:pPr>
            <w:r>
              <w:rPr>
                <w:rFonts w:ascii="Times New Roman" w:hAnsi="Times New Roman" w:cs="Times New Roman"/>
              </w:rPr>
              <w:t>Friday, May 13</w:t>
            </w:r>
          </w:p>
        </w:tc>
        <w:tc>
          <w:tcPr>
            <w:tcW w:w="5737" w:type="dxa"/>
            <w:gridSpan w:val="2"/>
            <w:vAlign w:val="center"/>
          </w:tcPr>
          <w:p w:rsidR="00311954" w:rsidRDefault="005B0A6F" w:rsidP="00311954">
            <w:pPr>
              <w:jc w:val="center"/>
              <w:rPr>
                <w:rFonts w:ascii="Times New Roman" w:hAnsi="Times New Roman" w:cs="Times New Roman"/>
              </w:rPr>
            </w:pPr>
            <w:r>
              <w:rPr>
                <w:rFonts w:ascii="Times New Roman" w:hAnsi="Times New Roman" w:cs="Times New Roman"/>
              </w:rPr>
              <w:t xml:space="preserve"> Tour shade garden, Sunspot Studios,</w:t>
            </w:r>
            <w:r w:rsidR="00311954">
              <w:rPr>
                <w:rFonts w:ascii="Times New Roman" w:hAnsi="Times New Roman" w:cs="Times New Roman"/>
              </w:rPr>
              <w:t xml:space="preserve"> glassblowers, private garden, lunch on your own, </w:t>
            </w:r>
            <w:r>
              <w:rPr>
                <w:rFonts w:ascii="Times New Roman" w:hAnsi="Times New Roman" w:cs="Times New Roman"/>
              </w:rPr>
              <w:t xml:space="preserve">Andre Viette’s Nursery,  drive through JMU Arboretum. </w:t>
            </w:r>
          </w:p>
          <w:p w:rsidR="005B0A6F" w:rsidRPr="000E3172" w:rsidRDefault="005B0A6F" w:rsidP="00311954">
            <w:pPr>
              <w:jc w:val="center"/>
              <w:rPr>
                <w:rFonts w:ascii="Times New Roman" w:hAnsi="Times New Roman" w:cs="Times New Roman"/>
              </w:rPr>
            </w:pPr>
            <w:r>
              <w:rPr>
                <w:rFonts w:ascii="Times New Roman" w:hAnsi="Times New Roman" w:cs="Times New Roman"/>
              </w:rPr>
              <w:t xml:space="preserve">Travel back to Blandy </w:t>
            </w:r>
          </w:p>
        </w:tc>
      </w:tr>
      <w:tr w:rsidR="005B0A6F" w:rsidRPr="007B62D0" w:rsidTr="005B0A6F">
        <w:trPr>
          <w:gridAfter w:val="1"/>
          <w:wAfter w:w="563" w:type="dxa"/>
          <w:trHeight w:val="476"/>
        </w:trPr>
        <w:tc>
          <w:tcPr>
            <w:tcW w:w="3438" w:type="dxa"/>
            <w:vAlign w:val="center"/>
          </w:tcPr>
          <w:p w:rsidR="005B0A6F" w:rsidRPr="007B62D0" w:rsidRDefault="005B0A6F" w:rsidP="00507512">
            <w:pPr>
              <w:jc w:val="center"/>
              <w:rPr>
                <w:rFonts w:ascii="Times New Roman" w:hAnsi="Times New Roman" w:cs="Times New Roman"/>
              </w:rPr>
            </w:pPr>
          </w:p>
        </w:tc>
        <w:tc>
          <w:tcPr>
            <w:tcW w:w="5737" w:type="dxa"/>
            <w:gridSpan w:val="2"/>
            <w:vAlign w:val="center"/>
          </w:tcPr>
          <w:p w:rsidR="005B0A6F" w:rsidRPr="007B62D0" w:rsidRDefault="005B0A6F" w:rsidP="007222FF">
            <w:pPr>
              <w:jc w:val="center"/>
              <w:rPr>
                <w:rFonts w:ascii="Times New Roman" w:hAnsi="Times New Roman" w:cs="Times New Roman"/>
              </w:rPr>
            </w:pPr>
          </w:p>
        </w:tc>
      </w:tr>
      <w:tr w:rsidR="005B0A6F" w:rsidRPr="00E10BC3" w:rsidTr="005B0A6F">
        <w:trPr>
          <w:gridAfter w:val="1"/>
          <w:wAfter w:w="563" w:type="dxa"/>
          <w:trHeight w:val="476"/>
        </w:trPr>
        <w:tc>
          <w:tcPr>
            <w:tcW w:w="9175" w:type="dxa"/>
            <w:gridSpan w:val="3"/>
            <w:vAlign w:val="center"/>
          </w:tcPr>
          <w:p w:rsidR="005B0A6F" w:rsidRPr="00E10BC3" w:rsidRDefault="005B0A6F" w:rsidP="004C08F7">
            <w:pPr>
              <w:jc w:val="center"/>
              <w:rPr>
                <w:rFonts w:ascii="Times New Roman" w:hAnsi="Times New Roman" w:cs="Times New Roman"/>
                <w:b/>
              </w:rPr>
            </w:pPr>
            <w:r>
              <w:rPr>
                <w:rFonts w:ascii="Times New Roman" w:hAnsi="Times New Roman" w:cs="Times New Roman"/>
                <w:b/>
              </w:rPr>
              <w:t>Symposium- Includes All Options Above</w:t>
            </w:r>
            <w:r w:rsidR="00311954">
              <w:rPr>
                <w:rFonts w:ascii="Times New Roman" w:hAnsi="Times New Roman" w:cs="Times New Roman"/>
                <w:b/>
              </w:rPr>
              <w:t xml:space="preserve">, </w:t>
            </w:r>
            <w:r>
              <w:rPr>
                <w:rFonts w:ascii="Times New Roman" w:hAnsi="Times New Roman" w:cs="Times New Roman"/>
                <w:b/>
              </w:rPr>
              <w:t xml:space="preserve"> two hotel nights</w:t>
            </w:r>
            <w:r w:rsidR="00311954">
              <w:rPr>
                <w:rFonts w:ascii="Times New Roman" w:hAnsi="Times New Roman" w:cs="Times New Roman"/>
                <w:b/>
              </w:rPr>
              <w:t>, two lunches and a dinner.</w:t>
            </w:r>
          </w:p>
        </w:tc>
      </w:tr>
      <w:tr w:rsidR="005B0A6F" w:rsidRPr="00E10BC3" w:rsidTr="005B0A6F">
        <w:trPr>
          <w:gridAfter w:val="1"/>
          <w:wAfter w:w="563" w:type="dxa"/>
          <w:trHeight w:val="476"/>
        </w:trPr>
        <w:tc>
          <w:tcPr>
            <w:tcW w:w="9175" w:type="dxa"/>
            <w:gridSpan w:val="3"/>
            <w:vAlign w:val="center"/>
          </w:tcPr>
          <w:p w:rsidR="005B0A6F" w:rsidRPr="00E10BC3" w:rsidRDefault="005B0A6F" w:rsidP="00507512">
            <w:pPr>
              <w:jc w:val="center"/>
              <w:rPr>
                <w:rFonts w:ascii="Times New Roman" w:hAnsi="Times New Roman" w:cs="Times New Roman"/>
              </w:rPr>
            </w:pPr>
            <w:r w:rsidRPr="00E10BC3">
              <w:rPr>
                <w:rFonts w:ascii="Times New Roman" w:hAnsi="Times New Roman" w:cs="Times New Roman"/>
              </w:rPr>
              <w:t>Fee for non-ABS (American Boxwood Society)</w:t>
            </w:r>
            <w:r>
              <w:rPr>
                <w:rFonts w:ascii="Times New Roman" w:hAnsi="Times New Roman" w:cs="Times New Roman"/>
              </w:rPr>
              <w:t xml:space="preserve"> or non-EBTS (European Boxwood and Topiary Society)</w:t>
            </w:r>
            <w:r w:rsidRPr="00E10BC3">
              <w:rPr>
                <w:rFonts w:ascii="Times New Roman" w:hAnsi="Times New Roman" w:cs="Times New Roman"/>
              </w:rPr>
              <w:t xml:space="preserve"> members</w:t>
            </w:r>
            <w:r w:rsidR="00311954">
              <w:rPr>
                <w:rFonts w:ascii="Times New Roman" w:hAnsi="Times New Roman" w:cs="Times New Roman"/>
              </w:rPr>
              <w:t xml:space="preserve"> add $25.</w:t>
            </w:r>
          </w:p>
        </w:tc>
      </w:tr>
      <w:tr w:rsidR="007B62D0" w:rsidRPr="00E10BC3" w:rsidTr="005B0A6F">
        <w:trPr>
          <w:trHeight w:val="476"/>
        </w:trPr>
        <w:tc>
          <w:tcPr>
            <w:tcW w:w="7285" w:type="dxa"/>
            <w:gridSpan w:val="2"/>
            <w:vAlign w:val="center"/>
          </w:tcPr>
          <w:p w:rsidR="007B62D0" w:rsidRPr="00E10BC3" w:rsidRDefault="00311954" w:rsidP="00507512">
            <w:pPr>
              <w:jc w:val="center"/>
              <w:rPr>
                <w:rFonts w:ascii="Times New Roman" w:hAnsi="Times New Roman" w:cs="Times New Roman"/>
              </w:rPr>
            </w:pPr>
            <w:r>
              <w:rPr>
                <w:rFonts w:ascii="Times New Roman" w:hAnsi="Times New Roman" w:cs="Times New Roman"/>
                <w:b/>
              </w:rPr>
              <w:t>Total charges for ABS Members</w:t>
            </w:r>
          </w:p>
        </w:tc>
        <w:tc>
          <w:tcPr>
            <w:tcW w:w="2453" w:type="dxa"/>
            <w:gridSpan w:val="2"/>
            <w:shd w:val="clear" w:color="auto" w:fill="FFFFFF" w:themeFill="background1"/>
            <w:vAlign w:val="center"/>
          </w:tcPr>
          <w:p w:rsidR="007B62D0" w:rsidRPr="00E10BC3" w:rsidRDefault="00311954" w:rsidP="00507512">
            <w:pPr>
              <w:jc w:val="center"/>
              <w:rPr>
                <w:rFonts w:ascii="Times New Roman" w:hAnsi="Times New Roman" w:cs="Times New Roman"/>
              </w:rPr>
            </w:pPr>
            <w:r>
              <w:rPr>
                <w:rFonts w:ascii="Times New Roman" w:hAnsi="Times New Roman" w:cs="Times New Roman"/>
              </w:rPr>
              <w:t>$550</w:t>
            </w:r>
          </w:p>
        </w:tc>
      </w:tr>
    </w:tbl>
    <w:p w:rsidR="007621DE" w:rsidRDefault="007621DE" w:rsidP="0035123E">
      <w:pPr>
        <w:rPr>
          <w:rFonts w:cs="Times New Roman"/>
        </w:rPr>
      </w:pPr>
    </w:p>
    <w:p w:rsidR="002723F5" w:rsidRDefault="002723F5" w:rsidP="0035123E">
      <w:pPr>
        <w:rPr>
          <w:rFonts w:cs="Times New Roman"/>
        </w:rPr>
      </w:pPr>
    </w:p>
    <w:p w:rsidR="002723F5" w:rsidRPr="002723F5" w:rsidRDefault="002723F5" w:rsidP="0035123E">
      <w:pPr>
        <w:rPr>
          <w:rFonts w:cs="Times New Roman"/>
          <w:b/>
          <w:i/>
          <w:color w:val="FF0000"/>
          <w:sz w:val="28"/>
          <w:szCs w:val="28"/>
        </w:rPr>
      </w:pPr>
      <w:r w:rsidRPr="002723F5">
        <w:rPr>
          <w:rFonts w:cs="Times New Roman"/>
          <w:b/>
          <w:i/>
          <w:color w:val="FF0000"/>
          <w:sz w:val="28"/>
          <w:szCs w:val="28"/>
        </w:rPr>
        <w:t xml:space="preserve">MasterCard or Visa only </w:t>
      </w:r>
    </w:p>
    <w:tbl>
      <w:tblPr>
        <w:tblStyle w:val="TableGrid"/>
        <w:tblW w:w="10008" w:type="dxa"/>
        <w:tblLook w:val="04A0" w:firstRow="1" w:lastRow="0" w:firstColumn="1" w:lastColumn="0" w:noHBand="0" w:noVBand="1"/>
      </w:tblPr>
      <w:tblGrid>
        <w:gridCol w:w="10008"/>
      </w:tblGrid>
      <w:tr w:rsidR="0035123E" w:rsidRPr="00E10BC3" w:rsidTr="00F011D6">
        <w:tc>
          <w:tcPr>
            <w:tcW w:w="10008" w:type="dxa"/>
            <w:shd w:val="clear" w:color="auto" w:fill="F2F2F2" w:themeFill="background1" w:themeFillShade="F2"/>
          </w:tcPr>
          <w:p w:rsidR="0035123E" w:rsidRPr="00E10BC3" w:rsidRDefault="0035123E" w:rsidP="00CD6F52">
            <w:pPr>
              <w:rPr>
                <w:rFonts w:ascii="Times New Roman" w:hAnsi="Times New Roman" w:cs="Times New Roman"/>
                <w:b/>
              </w:rPr>
            </w:pPr>
            <w:r w:rsidRPr="00E10BC3">
              <w:rPr>
                <w:rFonts w:ascii="Times New Roman" w:hAnsi="Times New Roman" w:cs="Times New Roman"/>
                <w:b/>
              </w:rPr>
              <w:t>Credit Card Payment Information</w:t>
            </w:r>
          </w:p>
          <w:p w:rsidR="0035123E" w:rsidRPr="00E10BC3" w:rsidRDefault="0035123E" w:rsidP="00CD6F52">
            <w:pPr>
              <w:rPr>
                <w:rFonts w:ascii="Times New Roman" w:hAnsi="Times New Roman" w:cs="Times New Roman"/>
              </w:rPr>
            </w:pPr>
          </w:p>
          <w:p w:rsidR="0035123E" w:rsidRPr="00E10BC3" w:rsidRDefault="0035123E" w:rsidP="00CD6F52">
            <w:pPr>
              <w:rPr>
                <w:rFonts w:ascii="Times New Roman" w:hAnsi="Times New Roman" w:cs="Times New Roman"/>
                <w:b/>
              </w:rPr>
            </w:pPr>
            <w:r w:rsidRPr="00E10BC3">
              <w:rPr>
                <w:rFonts w:ascii="Times New Roman" w:hAnsi="Times New Roman" w:cs="Times New Roman"/>
                <w:b/>
              </w:rPr>
              <w:t>Name (as on the card): ______________________________________________________</w:t>
            </w:r>
          </w:p>
          <w:p w:rsidR="0035123E" w:rsidRPr="00E10BC3" w:rsidRDefault="0035123E" w:rsidP="00CD6F52">
            <w:pPr>
              <w:rPr>
                <w:rFonts w:ascii="Times New Roman" w:hAnsi="Times New Roman" w:cs="Times New Roman"/>
                <w:b/>
              </w:rPr>
            </w:pPr>
          </w:p>
          <w:p w:rsidR="0035123E" w:rsidRPr="00E10BC3" w:rsidRDefault="0035123E" w:rsidP="00CD6F52">
            <w:pPr>
              <w:rPr>
                <w:rFonts w:ascii="Times New Roman" w:hAnsi="Times New Roman" w:cs="Times New Roman"/>
                <w:b/>
              </w:rPr>
            </w:pPr>
            <w:r w:rsidRPr="00E10BC3">
              <w:rPr>
                <w:rFonts w:ascii="Times New Roman" w:hAnsi="Times New Roman" w:cs="Times New Roman"/>
                <w:b/>
              </w:rPr>
              <w:t>Address:   ________________________________________________________________</w:t>
            </w:r>
          </w:p>
          <w:p w:rsidR="0035123E" w:rsidRPr="00E10BC3" w:rsidRDefault="0035123E" w:rsidP="00CD6F52">
            <w:pPr>
              <w:rPr>
                <w:rFonts w:ascii="Times New Roman" w:hAnsi="Times New Roman" w:cs="Times New Roman"/>
                <w:b/>
              </w:rPr>
            </w:pPr>
          </w:p>
          <w:p w:rsidR="0035123E" w:rsidRPr="00E10BC3" w:rsidRDefault="0035123E" w:rsidP="00CD6F52">
            <w:pPr>
              <w:rPr>
                <w:rFonts w:ascii="Times New Roman" w:hAnsi="Times New Roman" w:cs="Times New Roman"/>
                <w:b/>
              </w:rPr>
            </w:pPr>
            <w:r w:rsidRPr="00E10BC3">
              <w:rPr>
                <w:rFonts w:ascii="Times New Roman" w:hAnsi="Times New Roman" w:cs="Times New Roman"/>
                <w:b/>
              </w:rPr>
              <w:t>City/State/Zip:  ____________________________________________________________</w:t>
            </w:r>
          </w:p>
          <w:p w:rsidR="0035123E" w:rsidRPr="00E10BC3" w:rsidRDefault="0035123E" w:rsidP="00CD6F52">
            <w:pPr>
              <w:rPr>
                <w:rFonts w:ascii="Times New Roman" w:hAnsi="Times New Roman" w:cs="Times New Roman"/>
                <w:b/>
              </w:rPr>
            </w:pPr>
          </w:p>
          <w:p w:rsidR="0035123E" w:rsidRPr="00E10BC3" w:rsidRDefault="0035123E" w:rsidP="00CD6F52">
            <w:pPr>
              <w:rPr>
                <w:rFonts w:ascii="Times New Roman" w:hAnsi="Times New Roman" w:cs="Times New Roman"/>
                <w:b/>
              </w:rPr>
            </w:pPr>
            <w:r w:rsidRPr="00E10BC3">
              <w:rPr>
                <w:rFonts w:ascii="Times New Roman" w:hAnsi="Times New Roman" w:cs="Times New Roman"/>
                <w:b/>
              </w:rPr>
              <w:t>Phone:  __________________________________________________________________</w:t>
            </w:r>
          </w:p>
          <w:p w:rsidR="0035123E" w:rsidRPr="00E10BC3" w:rsidRDefault="0035123E" w:rsidP="00CD6F52">
            <w:pPr>
              <w:rPr>
                <w:rFonts w:ascii="Times New Roman" w:hAnsi="Times New Roman" w:cs="Times New Roman"/>
                <w:b/>
              </w:rPr>
            </w:pPr>
          </w:p>
          <w:p w:rsidR="0035123E" w:rsidRPr="00E10BC3" w:rsidRDefault="0035123E" w:rsidP="00CD6F52">
            <w:pPr>
              <w:rPr>
                <w:rFonts w:ascii="Times New Roman" w:hAnsi="Times New Roman" w:cs="Times New Roman"/>
                <w:b/>
              </w:rPr>
            </w:pPr>
            <w:r w:rsidRPr="00E10BC3">
              <w:rPr>
                <w:rFonts w:ascii="Times New Roman" w:hAnsi="Times New Roman" w:cs="Times New Roman"/>
                <w:b/>
              </w:rPr>
              <w:t>Type of Card:  _______________              Account Number:   ______________________</w:t>
            </w:r>
          </w:p>
          <w:p w:rsidR="0035123E" w:rsidRPr="00E10BC3" w:rsidRDefault="0035123E" w:rsidP="00CD6F52">
            <w:pPr>
              <w:rPr>
                <w:rFonts w:ascii="Times New Roman" w:hAnsi="Times New Roman" w:cs="Times New Roman"/>
                <w:b/>
              </w:rPr>
            </w:pPr>
          </w:p>
          <w:p w:rsidR="0035123E" w:rsidRPr="00E10BC3" w:rsidRDefault="0035123E" w:rsidP="00CD6F52">
            <w:pPr>
              <w:rPr>
                <w:rFonts w:ascii="Times New Roman" w:hAnsi="Times New Roman" w:cs="Times New Roman"/>
                <w:b/>
              </w:rPr>
            </w:pPr>
            <w:r w:rsidRPr="00E10BC3">
              <w:rPr>
                <w:rFonts w:ascii="Times New Roman" w:hAnsi="Times New Roman" w:cs="Times New Roman"/>
                <w:b/>
              </w:rPr>
              <w:t>Expiration Date:  _____________              Total Amount to be Charged:  ____________</w:t>
            </w:r>
          </w:p>
          <w:p w:rsidR="0035123E" w:rsidRPr="00E10BC3" w:rsidRDefault="0035123E" w:rsidP="00CD6F52">
            <w:pPr>
              <w:rPr>
                <w:rFonts w:ascii="Times New Roman" w:hAnsi="Times New Roman" w:cs="Times New Roman"/>
                <w:b/>
              </w:rPr>
            </w:pPr>
          </w:p>
          <w:p w:rsidR="0035123E" w:rsidRPr="00E10BC3" w:rsidRDefault="0035123E" w:rsidP="00CD6F52">
            <w:pPr>
              <w:rPr>
                <w:rFonts w:ascii="Times New Roman" w:hAnsi="Times New Roman" w:cs="Times New Roman"/>
                <w:b/>
              </w:rPr>
            </w:pPr>
            <w:r w:rsidRPr="00E10BC3">
              <w:rPr>
                <w:rFonts w:ascii="Times New Roman" w:hAnsi="Times New Roman" w:cs="Times New Roman"/>
                <w:b/>
              </w:rPr>
              <w:t>Signature:  _______________________________________________________________</w:t>
            </w:r>
          </w:p>
          <w:p w:rsidR="0035123E" w:rsidRPr="00E10BC3" w:rsidRDefault="0035123E" w:rsidP="00CD6F52">
            <w:pPr>
              <w:rPr>
                <w:rFonts w:ascii="Times New Roman" w:hAnsi="Times New Roman" w:cs="Times New Roman"/>
              </w:rPr>
            </w:pPr>
          </w:p>
        </w:tc>
      </w:tr>
    </w:tbl>
    <w:p w:rsidR="0035123E" w:rsidRPr="00561530" w:rsidRDefault="0035123E" w:rsidP="0035123E">
      <w:pPr>
        <w:rPr>
          <w:rStyle w:val="style8"/>
          <w:rFonts w:cs="Times New Roman"/>
          <w:b/>
          <w:color w:val="FF0000"/>
        </w:rPr>
      </w:pPr>
      <w:r w:rsidRPr="00D3615A">
        <w:rPr>
          <w:rFonts w:cs="Times New Roman"/>
          <w:b/>
          <w:color w:val="FF0000"/>
          <w:sz w:val="28"/>
          <w:szCs w:val="28"/>
          <w:u w:val="single"/>
        </w:rPr>
        <w:t>Mail Registration Form(s) with remittance</w:t>
      </w:r>
      <w:r w:rsidR="00561530" w:rsidRPr="00D3615A">
        <w:rPr>
          <w:rFonts w:cs="Times New Roman"/>
          <w:b/>
          <w:color w:val="FF0000"/>
          <w:sz w:val="28"/>
          <w:szCs w:val="28"/>
          <w:u w:val="single"/>
        </w:rPr>
        <w:t xml:space="preserve"> by </w:t>
      </w:r>
      <w:r w:rsidR="00561530" w:rsidRPr="00D3615A">
        <w:rPr>
          <w:rFonts w:cs="Times New Roman"/>
          <w:b/>
          <w:color w:val="FF0000"/>
          <w:sz w:val="30"/>
          <w:szCs w:val="30"/>
          <w:u w:val="single"/>
        </w:rPr>
        <w:t>April 1</w:t>
      </w:r>
      <w:r w:rsidR="007621DE">
        <w:rPr>
          <w:rFonts w:cs="Times New Roman"/>
          <w:b/>
          <w:color w:val="FF0000"/>
          <w:sz w:val="30"/>
          <w:szCs w:val="30"/>
          <w:u w:val="single"/>
        </w:rPr>
        <w:t>2</w:t>
      </w:r>
      <w:r w:rsidRPr="00561530">
        <w:rPr>
          <w:rFonts w:cs="Times New Roman"/>
          <w:b/>
          <w:color w:val="FF0000"/>
          <w:sz w:val="28"/>
          <w:szCs w:val="28"/>
        </w:rPr>
        <w:t xml:space="preserve"> to</w:t>
      </w:r>
      <w:r w:rsidR="00113C77" w:rsidRPr="00561530">
        <w:rPr>
          <w:rFonts w:cs="Times New Roman"/>
          <w:b/>
          <w:color w:val="FF0000"/>
        </w:rPr>
        <w:t xml:space="preserve">: </w:t>
      </w:r>
      <w:r w:rsidRPr="00561530">
        <w:rPr>
          <w:rFonts w:cs="Times New Roman"/>
          <w:b/>
          <w:color w:val="FF0000"/>
          <w:szCs w:val="24"/>
        </w:rPr>
        <w:t xml:space="preserve">American Boxwood Society, PO Box 85, Boyce, VA  </w:t>
      </w:r>
      <w:r w:rsidRPr="00561530">
        <w:rPr>
          <w:rStyle w:val="style8"/>
          <w:rFonts w:cs="Times New Roman"/>
          <w:b/>
          <w:color w:val="FF0000"/>
          <w:szCs w:val="24"/>
        </w:rPr>
        <w:t>22620-0085</w:t>
      </w:r>
    </w:p>
    <w:p w:rsidR="002E6351" w:rsidRDefault="00604C2B" w:rsidP="00D3615A">
      <w:pPr>
        <w:rPr>
          <w:rFonts w:cs="Times New Roman"/>
          <w:szCs w:val="28"/>
        </w:rPr>
      </w:pPr>
      <w:r w:rsidRPr="007621DE">
        <w:rPr>
          <w:rFonts w:cs="Times New Roman"/>
          <w:szCs w:val="28"/>
          <w:highlight w:val="yellow"/>
        </w:rPr>
        <w:t xml:space="preserve">Wednesday and Thursday hotel stay at Holiday Inn and Stonewall Jackson Hotel are included in the cost of registration.  Each has breakfast on site (not included).  Restaurants within walking distance of Stonewall Jackson Hotel.   For more information and tickets to Blackfriars Playhouse go to </w:t>
      </w:r>
      <w:hyperlink r:id="rId7" w:history="1">
        <w:r w:rsidR="002723F5" w:rsidRPr="004B2872">
          <w:rPr>
            <w:rStyle w:val="Hyperlink"/>
            <w:rFonts w:cs="Times New Roman"/>
            <w:szCs w:val="28"/>
            <w:highlight w:val="yellow"/>
          </w:rPr>
          <w:t>http://www.americanshakespearecenter.com/</w:t>
        </w:r>
      </w:hyperlink>
    </w:p>
    <w:p w:rsidR="002723F5" w:rsidRDefault="002723F5" w:rsidP="00D3615A">
      <w:pPr>
        <w:rPr>
          <w:rFonts w:cs="Times New Roman"/>
          <w:szCs w:val="28"/>
        </w:rPr>
      </w:pPr>
    </w:p>
    <w:p w:rsidR="002723F5" w:rsidRPr="00D3615A" w:rsidRDefault="002723F5" w:rsidP="00D3615A">
      <w:pPr>
        <w:rPr>
          <w:rFonts w:cs="Times New Roman"/>
          <w:b/>
          <w:szCs w:val="24"/>
        </w:rPr>
      </w:pPr>
    </w:p>
    <w:p w:rsidR="002E6351" w:rsidRDefault="002E6351" w:rsidP="0015761D">
      <w:pPr>
        <w:pStyle w:val="NoSpacing"/>
        <w:rPr>
          <w:rFonts w:cs="Times New Roman"/>
          <w:b/>
          <w:bCs/>
        </w:rPr>
      </w:pPr>
    </w:p>
    <w:p w:rsidR="007621DE" w:rsidRDefault="007621DE" w:rsidP="0015761D">
      <w:pPr>
        <w:pStyle w:val="NoSpacing"/>
        <w:rPr>
          <w:rFonts w:cs="Times New Roman"/>
          <w:b/>
          <w:bCs/>
        </w:rPr>
      </w:pPr>
    </w:p>
    <w:sectPr w:rsidR="007621DE" w:rsidSect="00E97ED6">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B22" w:rsidRDefault="00C03B22" w:rsidP="00760F7D">
      <w:pPr>
        <w:spacing w:after="0" w:line="240" w:lineRule="auto"/>
      </w:pPr>
      <w:r>
        <w:separator/>
      </w:r>
    </w:p>
  </w:endnote>
  <w:endnote w:type="continuationSeparator" w:id="0">
    <w:p w:rsidR="00C03B22" w:rsidRDefault="00C03B22" w:rsidP="0076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B22" w:rsidRDefault="00C03B22" w:rsidP="00760F7D">
      <w:pPr>
        <w:spacing w:after="0" w:line="240" w:lineRule="auto"/>
      </w:pPr>
      <w:r>
        <w:separator/>
      </w:r>
    </w:p>
  </w:footnote>
  <w:footnote w:type="continuationSeparator" w:id="0">
    <w:p w:rsidR="00C03B22" w:rsidRDefault="00C03B22" w:rsidP="00760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2D"/>
    <w:rsid w:val="00021DF6"/>
    <w:rsid w:val="00025DC2"/>
    <w:rsid w:val="00032D85"/>
    <w:rsid w:val="00077069"/>
    <w:rsid w:val="00082842"/>
    <w:rsid w:val="000E3172"/>
    <w:rsid w:val="00100BCC"/>
    <w:rsid w:val="00113C77"/>
    <w:rsid w:val="001141E1"/>
    <w:rsid w:val="0015616C"/>
    <w:rsid w:val="0015761D"/>
    <w:rsid w:val="001637A3"/>
    <w:rsid w:val="00181CF8"/>
    <w:rsid w:val="00195BD6"/>
    <w:rsid w:val="001A2E4D"/>
    <w:rsid w:val="001C2C83"/>
    <w:rsid w:val="001E3A02"/>
    <w:rsid w:val="00214DED"/>
    <w:rsid w:val="00220FDF"/>
    <w:rsid w:val="002217DB"/>
    <w:rsid w:val="00223278"/>
    <w:rsid w:val="00235DDC"/>
    <w:rsid w:val="0023774B"/>
    <w:rsid w:val="002450B0"/>
    <w:rsid w:val="00245D72"/>
    <w:rsid w:val="00246F9C"/>
    <w:rsid w:val="00252A92"/>
    <w:rsid w:val="00262185"/>
    <w:rsid w:val="002723F5"/>
    <w:rsid w:val="002C54C5"/>
    <w:rsid w:val="002C6387"/>
    <w:rsid w:val="002E167E"/>
    <w:rsid w:val="002E6351"/>
    <w:rsid w:val="00311954"/>
    <w:rsid w:val="0035123E"/>
    <w:rsid w:val="00381EF2"/>
    <w:rsid w:val="0038633C"/>
    <w:rsid w:val="003B72E3"/>
    <w:rsid w:val="003E38D0"/>
    <w:rsid w:val="00443662"/>
    <w:rsid w:val="00443E29"/>
    <w:rsid w:val="004876B2"/>
    <w:rsid w:val="004B0CD6"/>
    <w:rsid w:val="004C08F7"/>
    <w:rsid w:val="004E35DA"/>
    <w:rsid w:val="004E5D2D"/>
    <w:rsid w:val="00507512"/>
    <w:rsid w:val="005203CC"/>
    <w:rsid w:val="005215BD"/>
    <w:rsid w:val="00535A1A"/>
    <w:rsid w:val="0055134D"/>
    <w:rsid w:val="00561530"/>
    <w:rsid w:val="00591C72"/>
    <w:rsid w:val="005A7C51"/>
    <w:rsid w:val="005B0A6F"/>
    <w:rsid w:val="005D536C"/>
    <w:rsid w:val="005E7D3B"/>
    <w:rsid w:val="005F1A0F"/>
    <w:rsid w:val="00604C2B"/>
    <w:rsid w:val="006207A6"/>
    <w:rsid w:val="00633849"/>
    <w:rsid w:val="00695EFA"/>
    <w:rsid w:val="006D1A79"/>
    <w:rsid w:val="006E6AD5"/>
    <w:rsid w:val="00705E45"/>
    <w:rsid w:val="007158CE"/>
    <w:rsid w:val="007222FF"/>
    <w:rsid w:val="00760F7D"/>
    <w:rsid w:val="007621DE"/>
    <w:rsid w:val="00765888"/>
    <w:rsid w:val="007721BD"/>
    <w:rsid w:val="007A7380"/>
    <w:rsid w:val="007B62D0"/>
    <w:rsid w:val="007C37DD"/>
    <w:rsid w:val="008033EF"/>
    <w:rsid w:val="00807CA0"/>
    <w:rsid w:val="0086450C"/>
    <w:rsid w:val="00882FE6"/>
    <w:rsid w:val="00897AD9"/>
    <w:rsid w:val="008D12A6"/>
    <w:rsid w:val="00905DA7"/>
    <w:rsid w:val="00933A29"/>
    <w:rsid w:val="00995826"/>
    <w:rsid w:val="009B6F7C"/>
    <w:rsid w:val="009C4B9C"/>
    <w:rsid w:val="009D26E7"/>
    <w:rsid w:val="00A22AD4"/>
    <w:rsid w:val="00A37DE6"/>
    <w:rsid w:val="00A56620"/>
    <w:rsid w:val="00A924A4"/>
    <w:rsid w:val="00AA6DEC"/>
    <w:rsid w:val="00AB07B7"/>
    <w:rsid w:val="00AB6422"/>
    <w:rsid w:val="00AE1A30"/>
    <w:rsid w:val="00AF06E7"/>
    <w:rsid w:val="00AF772A"/>
    <w:rsid w:val="00B55249"/>
    <w:rsid w:val="00B82C05"/>
    <w:rsid w:val="00B954E0"/>
    <w:rsid w:val="00BA4DFF"/>
    <w:rsid w:val="00BE21F5"/>
    <w:rsid w:val="00C00993"/>
    <w:rsid w:val="00C03B22"/>
    <w:rsid w:val="00C125E9"/>
    <w:rsid w:val="00C23172"/>
    <w:rsid w:val="00C56ECB"/>
    <w:rsid w:val="00C70549"/>
    <w:rsid w:val="00CB33B6"/>
    <w:rsid w:val="00CB47F1"/>
    <w:rsid w:val="00CD10FC"/>
    <w:rsid w:val="00CE0E5A"/>
    <w:rsid w:val="00CF44A4"/>
    <w:rsid w:val="00D03B0C"/>
    <w:rsid w:val="00D27BE8"/>
    <w:rsid w:val="00D34B57"/>
    <w:rsid w:val="00D3615A"/>
    <w:rsid w:val="00D810BB"/>
    <w:rsid w:val="00D8669C"/>
    <w:rsid w:val="00D93D46"/>
    <w:rsid w:val="00E00897"/>
    <w:rsid w:val="00E10BC3"/>
    <w:rsid w:val="00E10BD9"/>
    <w:rsid w:val="00E44107"/>
    <w:rsid w:val="00E4740D"/>
    <w:rsid w:val="00E579CF"/>
    <w:rsid w:val="00E97ED6"/>
    <w:rsid w:val="00ED560E"/>
    <w:rsid w:val="00ED6657"/>
    <w:rsid w:val="00F011D6"/>
    <w:rsid w:val="00F02615"/>
    <w:rsid w:val="00F6634E"/>
    <w:rsid w:val="00F770A6"/>
    <w:rsid w:val="00FA72E0"/>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9165"/>
  <w15:docId w15:val="{8D53277A-C21E-4093-8C43-2AA33502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2D"/>
    <w:rPr>
      <w:rFonts w:ascii="Tahoma" w:hAnsi="Tahoma" w:cs="Tahoma"/>
      <w:sz w:val="16"/>
      <w:szCs w:val="16"/>
    </w:rPr>
  </w:style>
  <w:style w:type="paragraph" w:styleId="NoSpacing">
    <w:name w:val="No Spacing"/>
    <w:uiPriority w:val="1"/>
    <w:qFormat/>
    <w:rsid w:val="004E5D2D"/>
    <w:pPr>
      <w:spacing w:after="0" w:line="240" w:lineRule="auto"/>
    </w:pPr>
  </w:style>
  <w:style w:type="table" w:styleId="TableGrid">
    <w:name w:val="Table Grid"/>
    <w:basedOn w:val="TableNormal"/>
    <w:uiPriority w:val="59"/>
    <w:rsid w:val="004E5D2D"/>
    <w:pPr>
      <w:spacing w:after="0" w:line="240" w:lineRule="auto"/>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8">
    <w:name w:val="style8"/>
    <w:basedOn w:val="DefaultParagraphFont"/>
    <w:rsid w:val="0035123E"/>
  </w:style>
  <w:style w:type="paragraph" w:styleId="NormalWeb">
    <w:name w:val="Normal (Web)"/>
    <w:basedOn w:val="Normal"/>
    <w:uiPriority w:val="99"/>
    <w:semiHidden/>
    <w:unhideWhenUsed/>
    <w:rsid w:val="0015761D"/>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semiHidden/>
    <w:unhideWhenUsed/>
    <w:rsid w:val="00760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F7D"/>
  </w:style>
  <w:style w:type="paragraph" w:styleId="Footer">
    <w:name w:val="footer"/>
    <w:basedOn w:val="Normal"/>
    <w:link w:val="FooterChar"/>
    <w:uiPriority w:val="99"/>
    <w:semiHidden/>
    <w:unhideWhenUsed/>
    <w:rsid w:val="00760F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F7D"/>
  </w:style>
  <w:style w:type="character" w:styleId="Hyperlink">
    <w:name w:val="Hyperlink"/>
    <w:basedOn w:val="DefaultParagraphFont"/>
    <w:uiPriority w:val="99"/>
    <w:unhideWhenUsed/>
    <w:rsid w:val="00272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1639">
      <w:bodyDiv w:val="1"/>
      <w:marLeft w:val="0"/>
      <w:marRight w:val="0"/>
      <w:marTop w:val="0"/>
      <w:marBottom w:val="0"/>
      <w:divBdr>
        <w:top w:val="none" w:sz="0" w:space="0" w:color="auto"/>
        <w:left w:val="none" w:sz="0" w:space="0" w:color="auto"/>
        <w:bottom w:val="none" w:sz="0" w:space="0" w:color="auto"/>
        <w:right w:val="none" w:sz="0" w:space="0" w:color="auto"/>
      </w:divBdr>
    </w:div>
    <w:div w:id="765343111">
      <w:bodyDiv w:val="1"/>
      <w:marLeft w:val="0"/>
      <w:marRight w:val="0"/>
      <w:marTop w:val="0"/>
      <w:marBottom w:val="0"/>
      <w:divBdr>
        <w:top w:val="none" w:sz="0" w:space="0" w:color="auto"/>
        <w:left w:val="none" w:sz="0" w:space="0" w:color="auto"/>
        <w:bottom w:val="none" w:sz="0" w:space="0" w:color="auto"/>
        <w:right w:val="none" w:sz="0" w:space="0" w:color="auto"/>
      </w:divBdr>
    </w:div>
    <w:div w:id="810249023">
      <w:bodyDiv w:val="1"/>
      <w:marLeft w:val="0"/>
      <w:marRight w:val="0"/>
      <w:marTop w:val="0"/>
      <w:marBottom w:val="0"/>
      <w:divBdr>
        <w:top w:val="none" w:sz="0" w:space="0" w:color="auto"/>
        <w:left w:val="none" w:sz="0" w:space="0" w:color="auto"/>
        <w:bottom w:val="none" w:sz="0" w:space="0" w:color="auto"/>
        <w:right w:val="none" w:sz="0" w:space="0" w:color="auto"/>
      </w:divBdr>
    </w:div>
    <w:div w:id="1242104951">
      <w:bodyDiv w:val="1"/>
      <w:marLeft w:val="0"/>
      <w:marRight w:val="0"/>
      <w:marTop w:val="0"/>
      <w:marBottom w:val="0"/>
      <w:divBdr>
        <w:top w:val="none" w:sz="0" w:space="0" w:color="auto"/>
        <w:left w:val="none" w:sz="0" w:space="0" w:color="auto"/>
        <w:bottom w:val="none" w:sz="0" w:space="0" w:color="auto"/>
        <w:right w:val="none" w:sz="0" w:space="0" w:color="auto"/>
      </w:divBdr>
    </w:div>
    <w:div w:id="1427533028">
      <w:bodyDiv w:val="1"/>
      <w:marLeft w:val="0"/>
      <w:marRight w:val="0"/>
      <w:marTop w:val="0"/>
      <w:marBottom w:val="0"/>
      <w:divBdr>
        <w:top w:val="none" w:sz="0" w:space="0" w:color="auto"/>
        <w:left w:val="none" w:sz="0" w:space="0" w:color="auto"/>
        <w:bottom w:val="none" w:sz="0" w:space="0" w:color="auto"/>
        <w:right w:val="none" w:sz="0" w:space="0" w:color="auto"/>
      </w:divBdr>
      <w:divsChild>
        <w:div w:id="2124495961">
          <w:marLeft w:val="0"/>
          <w:marRight w:val="0"/>
          <w:marTop w:val="0"/>
          <w:marBottom w:val="0"/>
          <w:divBdr>
            <w:top w:val="none" w:sz="0" w:space="0" w:color="auto"/>
            <w:left w:val="none" w:sz="0" w:space="0" w:color="auto"/>
            <w:bottom w:val="none" w:sz="0" w:space="0" w:color="auto"/>
            <w:right w:val="none" w:sz="0" w:space="0" w:color="auto"/>
          </w:divBdr>
        </w:div>
        <w:div w:id="1240752299">
          <w:marLeft w:val="0"/>
          <w:marRight w:val="0"/>
          <w:marTop w:val="0"/>
          <w:marBottom w:val="0"/>
          <w:divBdr>
            <w:top w:val="none" w:sz="0" w:space="0" w:color="auto"/>
            <w:left w:val="none" w:sz="0" w:space="0" w:color="auto"/>
            <w:bottom w:val="none" w:sz="0" w:space="0" w:color="auto"/>
            <w:right w:val="none" w:sz="0" w:space="0" w:color="auto"/>
          </w:divBdr>
        </w:div>
        <w:div w:id="424613373">
          <w:marLeft w:val="0"/>
          <w:marRight w:val="0"/>
          <w:marTop w:val="0"/>
          <w:marBottom w:val="0"/>
          <w:divBdr>
            <w:top w:val="none" w:sz="0" w:space="0" w:color="auto"/>
            <w:left w:val="none" w:sz="0" w:space="0" w:color="auto"/>
            <w:bottom w:val="none" w:sz="0" w:space="0" w:color="auto"/>
            <w:right w:val="none" w:sz="0" w:space="0" w:color="auto"/>
          </w:divBdr>
        </w:div>
        <w:div w:id="461197236">
          <w:marLeft w:val="0"/>
          <w:marRight w:val="0"/>
          <w:marTop w:val="0"/>
          <w:marBottom w:val="0"/>
          <w:divBdr>
            <w:top w:val="none" w:sz="0" w:space="0" w:color="auto"/>
            <w:left w:val="none" w:sz="0" w:space="0" w:color="auto"/>
            <w:bottom w:val="none" w:sz="0" w:space="0" w:color="auto"/>
            <w:right w:val="none" w:sz="0" w:space="0" w:color="auto"/>
          </w:divBdr>
        </w:div>
      </w:divsChild>
    </w:div>
    <w:div w:id="1543059817">
      <w:bodyDiv w:val="1"/>
      <w:marLeft w:val="0"/>
      <w:marRight w:val="0"/>
      <w:marTop w:val="0"/>
      <w:marBottom w:val="0"/>
      <w:divBdr>
        <w:top w:val="none" w:sz="0" w:space="0" w:color="auto"/>
        <w:left w:val="none" w:sz="0" w:space="0" w:color="auto"/>
        <w:bottom w:val="none" w:sz="0" w:space="0" w:color="auto"/>
        <w:right w:val="none" w:sz="0" w:space="0" w:color="auto"/>
      </w:divBdr>
      <w:divsChild>
        <w:div w:id="1223558182">
          <w:marLeft w:val="0"/>
          <w:marRight w:val="0"/>
          <w:marTop w:val="0"/>
          <w:marBottom w:val="0"/>
          <w:divBdr>
            <w:top w:val="none" w:sz="0" w:space="0" w:color="auto"/>
            <w:left w:val="none" w:sz="0" w:space="0" w:color="auto"/>
            <w:bottom w:val="none" w:sz="0" w:space="0" w:color="auto"/>
            <w:right w:val="none" w:sz="0" w:space="0" w:color="auto"/>
          </w:divBdr>
        </w:div>
        <w:div w:id="979110432">
          <w:marLeft w:val="0"/>
          <w:marRight w:val="0"/>
          <w:marTop w:val="0"/>
          <w:marBottom w:val="0"/>
          <w:divBdr>
            <w:top w:val="none" w:sz="0" w:space="0" w:color="auto"/>
            <w:left w:val="none" w:sz="0" w:space="0" w:color="auto"/>
            <w:bottom w:val="none" w:sz="0" w:space="0" w:color="auto"/>
            <w:right w:val="none" w:sz="0" w:space="0" w:color="auto"/>
          </w:divBdr>
        </w:div>
        <w:div w:id="1928690103">
          <w:marLeft w:val="0"/>
          <w:marRight w:val="0"/>
          <w:marTop w:val="0"/>
          <w:marBottom w:val="0"/>
          <w:divBdr>
            <w:top w:val="none" w:sz="0" w:space="0" w:color="auto"/>
            <w:left w:val="none" w:sz="0" w:space="0" w:color="auto"/>
            <w:bottom w:val="none" w:sz="0" w:space="0" w:color="auto"/>
            <w:right w:val="none" w:sz="0" w:space="0" w:color="auto"/>
          </w:divBdr>
        </w:div>
        <w:div w:id="262105156">
          <w:marLeft w:val="0"/>
          <w:marRight w:val="0"/>
          <w:marTop w:val="0"/>
          <w:marBottom w:val="0"/>
          <w:divBdr>
            <w:top w:val="none" w:sz="0" w:space="0" w:color="auto"/>
            <w:left w:val="none" w:sz="0" w:space="0" w:color="auto"/>
            <w:bottom w:val="none" w:sz="0" w:space="0" w:color="auto"/>
            <w:right w:val="none" w:sz="0" w:space="0" w:color="auto"/>
          </w:divBdr>
        </w:div>
        <w:div w:id="417479730">
          <w:marLeft w:val="0"/>
          <w:marRight w:val="0"/>
          <w:marTop w:val="0"/>
          <w:marBottom w:val="0"/>
          <w:divBdr>
            <w:top w:val="none" w:sz="0" w:space="0" w:color="auto"/>
            <w:left w:val="none" w:sz="0" w:space="0" w:color="auto"/>
            <w:bottom w:val="none" w:sz="0" w:space="0" w:color="auto"/>
            <w:right w:val="none" w:sz="0" w:space="0" w:color="auto"/>
          </w:divBdr>
        </w:div>
      </w:divsChild>
    </w:div>
    <w:div w:id="178291921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114204470">
      <w:bodyDiv w:val="1"/>
      <w:marLeft w:val="0"/>
      <w:marRight w:val="0"/>
      <w:marTop w:val="0"/>
      <w:marBottom w:val="0"/>
      <w:divBdr>
        <w:top w:val="none" w:sz="0" w:space="0" w:color="auto"/>
        <w:left w:val="none" w:sz="0" w:space="0" w:color="auto"/>
        <w:bottom w:val="none" w:sz="0" w:space="0" w:color="auto"/>
        <w:right w:val="none" w:sz="0" w:space="0" w:color="auto"/>
      </w:divBdr>
    </w:div>
    <w:div w:id="2133479413">
      <w:bodyDiv w:val="1"/>
      <w:marLeft w:val="0"/>
      <w:marRight w:val="0"/>
      <w:marTop w:val="0"/>
      <w:marBottom w:val="0"/>
      <w:divBdr>
        <w:top w:val="none" w:sz="0" w:space="0" w:color="auto"/>
        <w:left w:val="none" w:sz="0" w:space="0" w:color="auto"/>
        <w:bottom w:val="none" w:sz="0" w:space="0" w:color="auto"/>
        <w:right w:val="none" w:sz="0" w:space="0" w:color="auto"/>
      </w:divBdr>
      <w:divsChild>
        <w:div w:id="110561187">
          <w:marLeft w:val="0"/>
          <w:marRight w:val="0"/>
          <w:marTop w:val="0"/>
          <w:marBottom w:val="0"/>
          <w:divBdr>
            <w:top w:val="none" w:sz="0" w:space="0" w:color="auto"/>
            <w:left w:val="none" w:sz="0" w:space="0" w:color="auto"/>
            <w:bottom w:val="none" w:sz="0" w:space="0" w:color="auto"/>
            <w:right w:val="none" w:sz="0" w:space="0" w:color="auto"/>
          </w:divBdr>
          <w:divsChild>
            <w:div w:id="1402557079">
              <w:marLeft w:val="0"/>
              <w:marRight w:val="0"/>
              <w:marTop w:val="0"/>
              <w:marBottom w:val="0"/>
              <w:divBdr>
                <w:top w:val="none" w:sz="0" w:space="0" w:color="auto"/>
                <w:left w:val="none" w:sz="0" w:space="0" w:color="auto"/>
                <w:bottom w:val="none" w:sz="0" w:space="0" w:color="auto"/>
                <w:right w:val="none" w:sz="0" w:space="0" w:color="auto"/>
              </w:divBdr>
              <w:divsChild>
                <w:div w:id="863321218">
                  <w:marLeft w:val="0"/>
                  <w:marRight w:val="0"/>
                  <w:marTop w:val="0"/>
                  <w:marBottom w:val="0"/>
                  <w:divBdr>
                    <w:top w:val="none" w:sz="0" w:space="0" w:color="auto"/>
                    <w:left w:val="none" w:sz="0" w:space="0" w:color="auto"/>
                    <w:bottom w:val="none" w:sz="0" w:space="0" w:color="auto"/>
                    <w:right w:val="none" w:sz="0" w:space="0" w:color="auto"/>
                  </w:divBdr>
                  <w:divsChild>
                    <w:div w:id="187987360">
                      <w:marLeft w:val="0"/>
                      <w:marRight w:val="0"/>
                      <w:marTop w:val="0"/>
                      <w:marBottom w:val="0"/>
                      <w:divBdr>
                        <w:top w:val="none" w:sz="0" w:space="0" w:color="auto"/>
                        <w:left w:val="none" w:sz="0" w:space="0" w:color="auto"/>
                        <w:bottom w:val="none" w:sz="0" w:space="0" w:color="auto"/>
                        <w:right w:val="none" w:sz="0" w:space="0" w:color="auto"/>
                      </w:divBdr>
                      <w:divsChild>
                        <w:div w:id="1734431720">
                          <w:marLeft w:val="0"/>
                          <w:marRight w:val="0"/>
                          <w:marTop w:val="0"/>
                          <w:marBottom w:val="0"/>
                          <w:divBdr>
                            <w:top w:val="none" w:sz="0" w:space="0" w:color="auto"/>
                            <w:left w:val="none" w:sz="0" w:space="0" w:color="auto"/>
                            <w:bottom w:val="none" w:sz="0" w:space="0" w:color="auto"/>
                            <w:right w:val="none" w:sz="0" w:space="0" w:color="auto"/>
                          </w:divBdr>
                        </w:div>
                      </w:divsChild>
                    </w:div>
                    <w:div w:id="723481896">
                      <w:marLeft w:val="0"/>
                      <w:marRight w:val="0"/>
                      <w:marTop w:val="0"/>
                      <w:marBottom w:val="0"/>
                      <w:divBdr>
                        <w:top w:val="none" w:sz="0" w:space="0" w:color="auto"/>
                        <w:left w:val="none" w:sz="0" w:space="0" w:color="auto"/>
                        <w:bottom w:val="none" w:sz="0" w:space="0" w:color="auto"/>
                        <w:right w:val="none" w:sz="0" w:space="0" w:color="auto"/>
                      </w:divBdr>
                    </w:div>
                    <w:div w:id="7218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ericanshakespearecen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Tootie</dc:creator>
  <cp:lastModifiedBy>Tootie</cp:lastModifiedBy>
  <cp:revision>2</cp:revision>
  <cp:lastPrinted>2016-03-22T18:05:00Z</cp:lastPrinted>
  <dcterms:created xsi:type="dcterms:W3CDTF">2016-04-11T12:42:00Z</dcterms:created>
  <dcterms:modified xsi:type="dcterms:W3CDTF">2016-04-11T12:42:00Z</dcterms:modified>
</cp:coreProperties>
</file>